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E9" w:rsidRDefault="00295AE9" w:rsidP="00E76376">
      <w:pPr>
        <w:spacing w:after="0" w:line="240" w:lineRule="auto"/>
        <w:contextualSpacing/>
        <w:jc w:val="center"/>
        <w:rPr>
          <w:rFonts w:ascii="Times New Roman" w:hAnsi="Times New Roman" w:cs="Times New Roman"/>
          <w:b/>
          <w:color w:val="000000" w:themeColor="text1"/>
          <w:sz w:val="24"/>
          <w:szCs w:val="24"/>
        </w:rPr>
      </w:pPr>
    </w:p>
    <w:p w:rsidR="00295AE9" w:rsidRDefault="003943F0" w:rsidP="00E76376">
      <w:pPr>
        <w:spacing w:after="0" w:line="240" w:lineRule="auto"/>
        <w:contextualSpacing/>
        <w:jc w:val="center"/>
        <w:rPr>
          <w:rFonts w:ascii="Times New Roman" w:hAnsi="Times New Roman" w:cs="Times New Roman"/>
          <w:b/>
          <w:color w:val="000000" w:themeColor="text1"/>
          <w:sz w:val="24"/>
          <w:szCs w:val="24"/>
        </w:rPr>
      </w:pPr>
      <w:r w:rsidRPr="003E546D">
        <w:rPr>
          <w:noProof/>
          <w:sz w:val="40"/>
          <w:szCs w:val="40"/>
          <w:lang w:eastAsia="ru-RU"/>
        </w:rPr>
        <w:drawing>
          <wp:inline distT="0" distB="0" distL="0" distR="0" wp14:anchorId="1F26F7FC" wp14:editId="35043D56">
            <wp:extent cx="3939153" cy="7620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9153" cy="762000"/>
                    </a:xfrm>
                    <a:prstGeom prst="rect">
                      <a:avLst/>
                    </a:prstGeom>
                    <a:solidFill>
                      <a:srgbClr val="FFFFFF"/>
                    </a:solidFill>
                    <a:ln>
                      <a:noFill/>
                    </a:ln>
                  </pic:spPr>
                </pic:pic>
              </a:graphicData>
            </a:graphic>
          </wp:inline>
        </w:drawing>
      </w:r>
    </w:p>
    <w:p w:rsidR="003943F0" w:rsidRPr="003943F0" w:rsidRDefault="003943F0" w:rsidP="003943F0">
      <w:pPr>
        <w:pStyle w:val="aa"/>
        <w:ind w:right="41"/>
        <w:rPr>
          <w:b w:val="0"/>
          <w:sz w:val="20"/>
        </w:rPr>
      </w:pPr>
      <w:r w:rsidRPr="003943F0">
        <w:rPr>
          <w:b w:val="0"/>
          <w:sz w:val="20"/>
        </w:rPr>
        <w:t>Индивидуальный предприниматель</w:t>
      </w:r>
      <w:r w:rsidR="00C44483" w:rsidRPr="00C44483">
        <w:rPr>
          <w:b w:val="0"/>
          <w:sz w:val="20"/>
        </w:rPr>
        <w:t xml:space="preserve"> Соловьева Екатерина Александровна</w:t>
      </w:r>
    </w:p>
    <w:p w:rsidR="003943F0" w:rsidRDefault="003943F0" w:rsidP="003943F0">
      <w:pPr>
        <w:pStyle w:val="aa"/>
        <w:pBdr>
          <w:bottom w:val="single" w:sz="6" w:space="1" w:color="auto"/>
        </w:pBdr>
        <w:ind w:right="41"/>
        <w:rPr>
          <w:b w:val="0"/>
          <w:sz w:val="20"/>
        </w:rPr>
      </w:pPr>
      <w:r w:rsidRPr="008C2A63">
        <w:rPr>
          <w:b w:val="0"/>
          <w:sz w:val="20"/>
        </w:rPr>
        <w:t xml:space="preserve">ИНН </w:t>
      </w:r>
      <w:r w:rsidR="00C44483" w:rsidRPr="00C44483">
        <w:rPr>
          <w:b w:val="0"/>
          <w:sz w:val="20"/>
        </w:rPr>
        <w:t>526106210365</w:t>
      </w:r>
      <w:r w:rsidR="00A7377F" w:rsidRPr="008C2A63">
        <w:rPr>
          <w:b w:val="0"/>
          <w:sz w:val="20"/>
        </w:rPr>
        <w:t xml:space="preserve">, ОГРНИП </w:t>
      </w:r>
      <w:r w:rsidR="00C44483" w:rsidRPr="00C44483">
        <w:rPr>
          <w:b w:val="0"/>
          <w:sz w:val="20"/>
        </w:rPr>
        <w:t>318527500059655</w:t>
      </w:r>
      <w:r w:rsidRPr="008C2A63">
        <w:rPr>
          <w:b w:val="0"/>
          <w:sz w:val="20"/>
        </w:rPr>
        <w:t>, 603087</w:t>
      </w:r>
      <w:r>
        <w:rPr>
          <w:b w:val="0"/>
          <w:sz w:val="20"/>
        </w:rPr>
        <w:t>, г. Нижний Новгород, Казанское ш., д. 11</w:t>
      </w:r>
    </w:p>
    <w:p w:rsidR="00295AE9" w:rsidRDefault="003943F0" w:rsidP="008C2A63">
      <w:pPr>
        <w:pStyle w:val="aa"/>
        <w:pBdr>
          <w:bottom w:val="single" w:sz="6" w:space="1" w:color="auto"/>
        </w:pBdr>
        <w:ind w:right="41"/>
        <w:rPr>
          <w:b w:val="0"/>
          <w:color w:val="000000" w:themeColor="text1"/>
          <w:sz w:val="24"/>
          <w:szCs w:val="24"/>
        </w:rPr>
      </w:pPr>
      <w:r w:rsidRPr="003943F0">
        <w:rPr>
          <w:color w:val="000000"/>
          <w:sz w:val="20"/>
          <w:shd w:val="clear" w:color="auto" w:fill="FFFFFF"/>
        </w:rPr>
        <w:t>snaragann@yandex.ru</w:t>
      </w:r>
      <w:r w:rsidRPr="003943F0">
        <w:rPr>
          <w:b w:val="0"/>
          <w:sz w:val="20"/>
        </w:rPr>
        <w:t xml:space="preserve"> </w:t>
      </w:r>
      <w:r w:rsidRPr="003943F0">
        <w:rPr>
          <w:color w:val="000000"/>
          <w:sz w:val="20"/>
          <w:shd w:val="clear" w:color="auto" w:fill="FFFFFF"/>
        </w:rPr>
        <w:t xml:space="preserve">тел. </w:t>
      </w:r>
      <w:r w:rsidR="00C61D82">
        <w:rPr>
          <w:color w:val="000000"/>
          <w:sz w:val="20"/>
          <w:shd w:val="clear" w:color="auto" w:fill="FFFFFF"/>
        </w:rPr>
        <w:t>+7</w:t>
      </w:r>
      <w:r w:rsidRPr="003943F0">
        <w:rPr>
          <w:color w:val="000000"/>
          <w:sz w:val="20"/>
          <w:shd w:val="clear" w:color="auto" w:fill="FFFFFF"/>
        </w:rPr>
        <w:t>910-133-21-20</w:t>
      </w:r>
      <w:r>
        <w:rPr>
          <w:color w:val="000000"/>
          <w:sz w:val="20"/>
          <w:shd w:val="clear" w:color="auto" w:fill="FFFFFF"/>
        </w:rPr>
        <w:t xml:space="preserve">, </w:t>
      </w:r>
      <w:r w:rsidR="008C2A63">
        <w:rPr>
          <w:color w:val="000000"/>
          <w:sz w:val="20"/>
          <w:shd w:val="clear" w:color="auto" w:fill="FFFFFF"/>
        </w:rPr>
        <w:t>8(831)</w:t>
      </w:r>
      <w:r w:rsidR="00C44483">
        <w:rPr>
          <w:color w:val="000000"/>
          <w:sz w:val="20"/>
          <w:shd w:val="clear" w:color="auto" w:fill="FFFFFF"/>
        </w:rPr>
        <w:t>422-03-26</w:t>
      </w:r>
    </w:p>
    <w:p w:rsidR="003943F0" w:rsidRDefault="003943F0" w:rsidP="00E76376">
      <w:pPr>
        <w:spacing w:after="0" w:line="240" w:lineRule="auto"/>
        <w:contextualSpacing/>
        <w:jc w:val="center"/>
        <w:rPr>
          <w:rFonts w:ascii="Times New Roman" w:hAnsi="Times New Roman" w:cs="Times New Roman"/>
          <w:b/>
          <w:color w:val="000000" w:themeColor="text1"/>
          <w:sz w:val="24"/>
          <w:szCs w:val="24"/>
        </w:rPr>
      </w:pPr>
    </w:p>
    <w:p w:rsidR="00975577" w:rsidRDefault="00E76376" w:rsidP="00E76376">
      <w:pPr>
        <w:spacing w:after="0" w:line="240" w:lineRule="auto"/>
        <w:contextualSpacing/>
        <w:jc w:val="center"/>
        <w:rPr>
          <w:rFonts w:ascii="Times New Roman" w:hAnsi="Times New Roman" w:cs="Times New Roman"/>
          <w:b/>
          <w:color w:val="000000" w:themeColor="text1"/>
          <w:sz w:val="24"/>
          <w:szCs w:val="24"/>
        </w:rPr>
      </w:pPr>
      <w:r w:rsidRPr="00975577">
        <w:rPr>
          <w:rFonts w:ascii="Times New Roman" w:hAnsi="Times New Roman" w:cs="Times New Roman"/>
          <w:b/>
          <w:color w:val="000000" w:themeColor="text1"/>
          <w:sz w:val="24"/>
          <w:szCs w:val="24"/>
        </w:rPr>
        <w:t>ИНСТРУКЦИЯ ПО ВОЗВРАТУ</w:t>
      </w:r>
    </w:p>
    <w:p w:rsidR="00A55CB1" w:rsidRPr="00E76376" w:rsidRDefault="00A55CB1" w:rsidP="009A5E48">
      <w:pPr>
        <w:spacing w:after="120" w:line="240" w:lineRule="auto"/>
        <w:jc w:val="both"/>
        <w:rPr>
          <w:rFonts w:ascii="Times New Roman" w:hAnsi="Times New Roman" w:cs="Times New Roman"/>
          <w:color w:val="000000" w:themeColor="text1"/>
          <w:sz w:val="24"/>
          <w:szCs w:val="24"/>
          <w:shd w:val="clear" w:color="auto" w:fill="FFFFFF"/>
        </w:rPr>
      </w:pPr>
      <w:r w:rsidRPr="00E76376">
        <w:rPr>
          <w:rFonts w:ascii="Times New Roman" w:hAnsi="Times New Roman" w:cs="Times New Roman"/>
          <w:color w:val="000000" w:themeColor="text1"/>
          <w:sz w:val="24"/>
          <w:szCs w:val="24"/>
        </w:rPr>
        <w:t xml:space="preserve">В течение 14 дней с момента передачи товара, не считая дня покупки, вы можете вернуть товар надлежащего качества, если он </w:t>
      </w:r>
      <w:r w:rsidRPr="00E76376">
        <w:rPr>
          <w:rFonts w:ascii="Times New Roman" w:hAnsi="Times New Roman" w:cs="Times New Roman"/>
          <w:color w:val="000000" w:themeColor="text1"/>
          <w:sz w:val="24"/>
          <w:szCs w:val="24"/>
          <w:shd w:val="clear" w:color="auto" w:fill="FFFFFF"/>
        </w:rPr>
        <w:t>не подошел вам по форме, габаритам, фасону, расцветке, размеру или комплектации</w:t>
      </w:r>
      <w:r w:rsidRPr="00E76376">
        <w:rPr>
          <w:rFonts w:ascii="Times New Roman" w:hAnsi="Times New Roman" w:cs="Times New Roman"/>
          <w:color w:val="000000" w:themeColor="text1"/>
          <w:sz w:val="24"/>
          <w:szCs w:val="24"/>
        </w:rPr>
        <w:t xml:space="preserve">. </w:t>
      </w:r>
      <w:r w:rsidRPr="00E76376">
        <w:rPr>
          <w:rFonts w:ascii="Times New Roman" w:hAnsi="Times New Roman" w:cs="Times New Roman"/>
          <w:color w:val="000000" w:themeColor="text1"/>
          <w:sz w:val="24"/>
          <w:szCs w:val="24"/>
          <w:shd w:val="clear" w:color="auto" w:fill="FFFFFF"/>
        </w:rPr>
        <w:t xml:space="preserve">Возврат товара возможен в случае, если он не был в употреблении, носке, сохранены его товарный вид (в </w:t>
      </w:r>
      <w:proofErr w:type="spellStart"/>
      <w:r w:rsidRPr="00E76376">
        <w:rPr>
          <w:rFonts w:ascii="Times New Roman" w:hAnsi="Times New Roman" w:cs="Times New Roman"/>
          <w:color w:val="000000" w:themeColor="text1"/>
          <w:sz w:val="24"/>
          <w:szCs w:val="24"/>
          <w:shd w:val="clear" w:color="auto" w:fill="FFFFFF"/>
        </w:rPr>
        <w:t>т.ч</w:t>
      </w:r>
      <w:proofErr w:type="spellEnd"/>
      <w:r w:rsidRPr="00E76376">
        <w:rPr>
          <w:rFonts w:ascii="Times New Roman" w:hAnsi="Times New Roman" w:cs="Times New Roman"/>
          <w:color w:val="000000" w:themeColor="text1"/>
          <w:sz w:val="24"/>
          <w:szCs w:val="24"/>
          <w:shd w:val="clear" w:color="auto" w:fill="FFFFFF"/>
        </w:rPr>
        <w:t>. оригинальная упаковка, ярлыки и бирки), потребительские свойства, а также документ, подтверждающий факт и условия покупки указанного товара.</w:t>
      </w:r>
    </w:p>
    <w:p w:rsidR="00627298" w:rsidRPr="00627298" w:rsidRDefault="00627298" w:rsidP="00627298">
      <w:pPr>
        <w:spacing w:after="120" w:line="240" w:lineRule="auto"/>
        <w:jc w:val="both"/>
        <w:rPr>
          <w:rFonts w:ascii="Times New Roman" w:hAnsi="Times New Roman" w:cs="Times New Roman"/>
          <w:b/>
          <w:color w:val="000000" w:themeColor="text1"/>
          <w:sz w:val="24"/>
          <w:szCs w:val="24"/>
        </w:rPr>
      </w:pPr>
      <w:r w:rsidRPr="00627298">
        <w:rPr>
          <w:rFonts w:ascii="Times New Roman" w:hAnsi="Times New Roman" w:cs="Times New Roman"/>
          <w:b/>
          <w:color w:val="000000" w:themeColor="text1"/>
          <w:sz w:val="24"/>
          <w:szCs w:val="24"/>
        </w:rPr>
        <w:t>Для возврата товара надлежащего качества:</w:t>
      </w:r>
    </w:p>
    <w:p w:rsidR="00975577" w:rsidRPr="00E76376" w:rsidRDefault="003943F0" w:rsidP="00627298">
      <w:pPr>
        <w:spacing w:after="120" w:line="240" w:lineRule="auto"/>
        <w:ind w:firstLine="709"/>
        <w:jc w:val="both"/>
        <w:rPr>
          <w:rFonts w:ascii="Times New Roman" w:hAnsi="Times New Roman" w:cs="Times New Roman"/>
          <w:color w:val="000000" w:themeColor="text1"/>
          <w:sz w:val="24"/>
          <w:szCs w:val="24"/>
        </w:rPr>
      </w:pPr>
      <w:r>
        <w:rPr>
          <w:noProof/>
          <w:lang w:eastAsia="ru-RU"/>
        </w:rPr>
        <w:drawing>
          <wp:anchor distT="0" distB="0" distL="114300" distR="114300" simplePos="0" relativeHeight="251658240" behindDoc="0" locked="0" layoutInCell="1" allowOverlap="1" wp14:anchorId="4E093FE8" wp14:editId="53E582D8">
            <wp:simplePos x="0" y="0"/>
            <wp:positionH relativeFrom="margin">
              <wp:posOffset>12173</wp:posOffset>
            </wp:positionH>
            <wp:positionV relativeFrom="margin">
              <wp:posOffset>3122751</wp:posOffset>
            </wp:positionV>
            <wp:extent cx="387985" cy="410210"/>
            <wp:effectExtent l="0" t="0" r="0" b="8890"/>
            <wp:wrapNone/>
            <wp:docPr id="1" name="Рисунок 1" descr="https://4.bp.blogspot.com/-XR2WXz8Y3mU/VtRujpJxIjI/AAAAAAAADE0/Lq73qL782CY/s200/%25D0%25B7%25D0%25B0%25D1%258F%25D0%25B2%25D0%25BB%25D0%25B5%25D0%25BD%25D0%25B8%25D0%25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XR2WXz8Y3mU/VtRujpJxIjI/AAAAAAAADE0/Lq73qL782CY/s200/%25D0%25B7%25D0%25B0%25D1%258F%25D0%25B2%25D0%25BB%25D0%25B5%25D0%25BD%25D0%25B8%25D0%25B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985"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577" w:rsidRPr="00E76376">
        <w:rPr>
          <w:rFonts w:ascii="Times New Roman" w:hAnsi="Times New Roman" w:cs="Times New Roman"/>
          <w:color w:val="000000" w:themeColor="text1"/>
          <w:sz w:val="24"/>
          <w:szCs w:val="24"/>
        </w:rPr>
        <w:t>1. Заполните заявление.</w:t>
      </w:r>
    </w:p>
    <w:p w:rsidR="00975577" w:rsidRPr="00E76376" w:rsidRDefault="009A5E48" w:rsidP="00627298">
      <w:pPr>
        <w:spacing w:after="120" w:line="240" w:lineRule="auto"/>
        <w:ind w:firstLine="709"/>
        <w:jc w:val="both"/>
        <w:rPr>
          <w:rFonts w:ascii="Times New Roman" w:hAnsi="Times New Roman" w:cs="Times New Roman"/>
          <w:b/>
          <w:color w:val="000000" w:themeColor="text1"/>
          <w:sz w:val="24"/>
          <w:szCs w:val="24"/>
        </w:rPr>
      </w:pPr>
      <w:r>
        <w:rPr>
          <w:noProof/>
          <w:lang w:eastAsia="ru-RU"/>
        </w:rPr>
        <w:drawing>
          <wp:anchor distT="0" distB="0" distL="114300" distR="114300" simplePos="0" relativeHeight="251659264" behindDoc="0" locked="0" layoutInCell="1" allowOverlap="1" wp14:anchorId="4945808C" wp14:editId="0A614C9C">
            <wp:simplePos x="0" y="0"/>
            <wp:positionH relativeFrom="column">
              <wp:posOffset>-46355</wp:posOffset>
            </wp:positionH>
            <wp:positionV relativeFrom="paragraph">
              <wp:posOffset>526726</wp:posOffset>
            </wp:positionV>
            <wp:extent cx="448310" cy="448310"/>
            <wp:effectExtent l="0" t="0" r="8890" b="8890"/>
            <wp:wrapNone/>
            <wp:docPr id="3" name="Рисунок 3" descr="https://www.logolynx.com/images/logolynx/1f/1f9a438eaaf4f20885ecd763723479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ogolynx.com/images/logolynx/1f/1f9a438eaaf4f20885ecd763723479e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7A0" w:rsidRPr="00E76376">
        <w:rPr>
          <w:rFonts w:ascii="Times New Roman" w:hAnsi="Times New Roman" w:cs="Times New Roman"/>
          <w:color w:val="000000" w:themeColor="text1"/>
          <w:sz w:val="24"/>
          <w:szCs w:val="24"/>
        </w:rPr>
        <w:t xml:space="preserve">Внесите свои данные в бланк на оборотной стороне.  </w:t>
      </w:r>
      <w:r w:rsidR="004A529D" w:rsidRPr="00E76376">
        <w:rPr>
          <w:rFonts w:ascii="Times New Roman" w:hAnsi="Times New Roman" w:cs="Times New Roman"/>
          <w:color w:val="000000" w:themeColor="text1"/>
          <w:sz w:val="24"/>
          <w:szCs w:val="24"/>
        </w:rPr>
        <w:t>Укажите позиции для возврата и реквизиты, которые необходимы для возврата денежных средств. Обязательно поставьте свою подпись на заявлении.</w:t>
      </w:r>
    </w:p>
    <w:p w:rsidR="00975577" w:rsidRPr="00E76376" w:rsidRDefault="00B65FD2" w:rsidP="00627298">
      <w:pPr>
        <w:spacing w:after="120" w:line="240" w:lineRule="auto"/>
        <w:ind w:left="708"/>
        <w:jc w:val="both"/>
        <w:rPr>
          <w:rFonts w:ascii="Times New Roman" w:hAnsi="Times New Roman" w:cs="Times New Roman"/>
          <w:b/>
          <w:color w:val="000000" w:themeColor="text1"/>
          <w:sz w:val="24"/>
          <w:szCs w:val="24"/>
        </w:rPr>
      </w:pPr>
      <w:r>
        <w:rPr>
          <w:noProof/>
          <w:lang w:eastAsia="ru-RU"/>
        </w:rPr>
        <w:drawing>
          <wp:anchor distT="0" distB="0" distL="114300" distR="114300" simplePos="0" relativeHeight="251660288" behindDoc="0" locked="0" layoutInCell="1" allowOverlap="1" wp14:anchorId="4ADA0D1C" wp14:editId="2A35C337">
            <wp:simplePos x="0" y="0"/>
            <wp:positionH relativeFrom="column">
              <wp:posOffset>-29845</wp:posOffset>
            </wp:positionH>
            <wp:positionV relativeFrom="paragraph">
              <wp:posOffset>417830</wp:posOffset>
            </wp:positionV>
            <wp:extent cx="431165" cy="431165"/>
            <wp:effectExtent l="0" t="0" r="6985" b="6985"/>
            <wp:wrapNone/>
            <wp:docPr id="4" name="Рисунок 4" descr="https://cdn4.iconfinder.com/data/icons/flat-shaded-2/512/Shipping_fast-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4.iconfinder.com/data/icons/flat-shaded-2/512/Shipping_fast-5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29D" w:rsidRPr="00E76376">
        <w:rPr>
          <w:rFonts w:ascii="Times New Roman" w:hAnsi="Times New Roman" w:cs="Times New Roman"/>
          <w:color w:val="000000" w:themeColor="text1"/>
          <w:sz w:val="24"/>
          <w:szCs w:val="24"/>
        </w:rPr>
        <w:t>2. Отправьте скан (или фото) заявления на электронную почту Интернет-магазина «Снаряжение»</w:t>
      </w:r>
      <w:r w:rsidR="00C61D82">
        <w:rPr>
          <w:rFonts w:ascii="Times New Roman" w:hAnsi="Times New Roman" w:cs="Times New Roman"/>
          <w:color w:val="000000" w:themeColor="text1"/>
          <w:sz w:val="24"/>
          <w:szCs w:val="24"/>
        </w:rPr>
        <w:t>:</w:t>
      </w:r>
      <w:r w:rsidR="004A529D" w:rsidRPr="00E76376">
        <w:rPr>
          <w:rFonts w:ascii="Times New Roman" w:hAnsi="Times New Roman" w:cs="Times New Roman"/>
          <w:color w:val="000000" w:themeColor="text1"/>
          <w:sz w:val="24"/>
          <w:szCs w:val="24"/>
        </w:rPr>
        <w:t xml:space="preserve"> </w:t>
      </w:r>
      <w:r w:rsidR="000A787B" w:rsidRPr="000A787B">
        <w:rPr>
          <w:rFonts w:ascii="Times New Roman" w:hAnsi="Times New Roman" w:cs="Times New Roman"/>
          <w:color w:val="000000"/>
          <w:sz w:val="24"/>
          <w:szCs w:val="24"/>
          <w:shd w:val="clear" w:color="auto" w:fill="FFFFFF"/>
        </w:rPr>
        <w:t>snaragann@yandex.ru</w:t>
      </w:r>
      <w:r w:rsidR="00F35142" w:rsidRPr="000A787B">
        <w:rPr>
          <w:rFonts w:ascii="Times New Roman" w:hAnsi="Times New Roman" w:cs="Times New Roman"/>
          <w:color w:val="000000" w:themeColor="text1"/>
          <w:sz w:val="24"/>
          <w:szCs w:val="24"/>
        </w:rPr>
        <w:t>.</w:t>
      </w:r>
    </w:p>
    <w:p w:rsidR="00975577" w:rsidRPr="00E76376" w:rsidRDefault="004A529D" w:rsidP="00627298">
      <w:pPr>
        <w:spacing w:after="120" w:line="240" w:lineRule="auto"/>
        <w:ind w:firstLine="709"/>
        <w:jc w:val="both"/>
        <w:rPr>
          <w:rFonts w:ascii="Times New Roman" w:hAnsi="Times New Roman" w:cs="Times New Roman"/>
          <w:b/>
          <w:color w:val="000000" w:themeColor="text1"/>
          <w:sz w:val="24"/>
          <w:szCs w:val="24"/>
        </w:rPr>
      </w:pPr>
      <w:r w:rsidRPr="00E76376">
        <w:rPr>
          <w:rFonts w:ascii="Times New Roman" w:hAnsi="Times New Roman" w:cs="Times New Roman"/>
          <w:color w:val="000000" w:themeColor="text1"/>
          <w:sz w:val="24"/>
          <w:szCs w:val="24"/>
        </w:rPr>
        <w:t xml:space="preserve">3. Отправьте товар вместе с оригиналом заявления. </w:t>
      </w:r>
    </w:p>
    <w:p w:rsidR="00A55CB1" w:rsidRDefault="00A55CB1" w:rsidP="00627298">
      <w:pPr>
        <w:spacing w:after="120" w:line="240" w:lineRule="auto"/>
        <w:ind w:firstLine="709"/>
        <w:jc w:val="both"/>
        <w:rPr>
          <w:rFonts w:ascii="Times New Roman" w:hAnsi="Times New Roman" w:cs="Times New Roman"/>
          <w:color w:val="000000" w:themeColor="text1"/>
          <w:sz w:val="24"/>
          <w:szCs w:val="24"/>
        </w:rPr>
      </w:pPr>
      <w:r w:rsidRPr="00E76376">
        <w:rPr>
          <w:rFonts w:ascii="Times New Roman" w:hAnsi="Times New Roman" w:cs="Times New Roman"/>
          <w:color w:val="000000" w:themeColor="text1"/>
          <w:sz w:val="24"/>
          <w:szCs w:val="24"/>
        </w:rPr>
        <w:t xml:space="preserve">Воспользуйтесь услугами Почты России и оформите регистрируемое почтовое отправление без наложенного платежа по адресу: </w:t>
      </w:r>
      <w:r w:rsidR="000A787B" w:rsidRPr="000A787B">
        <w:rPr>
          <w:rFonts w:ascii="Times New Roman" w:hAnsi="Times New Roman" w:cs="Times New Roman"/>
          <w:sz w:val="24"/>
          <w:szCs w:val="24"/>
        </w:rPr>
        <w:t>603087, г. Нижний Новгород, Казанское ш., д. 11</w:t>
      </w:r>
      <w:r w:rsidRPr="000A787B">
        <w:rPr>
          <w:rFonts w:ascii="Times New Roman" w:hAnsi="Times New Roman" w:cs="Times New Roman"/>
          <w:color w:val="000000" w:themeColor="text1"/>
          <w:sz w:val="24"/>
          <w:szCs w:val="24"/>
        </w:rPr>
        <w:t xml:space="preserve"> (</w:t>
      </w:r>
      <w:r w:rsidR="00C44483">
        <w:rPr>
          <w:rFonts w:ascii="Times New Roman" w:hAnsi="Times New Roman" w:cs="Times New Roman"/>
          <w:color w:val="000000" w:themeColor="text1"/>
          <w:sz w:val="24"/>
          <w:szCs w:val="24"/>
        </w:rPr>
        <w:t xml:space="preserve">получатель </w:t>
      </w:r>
      <w:r w:rsidR="00C44483" w:rsidRPr="00C44483">
        <w:rPr>
          <w:rFonts w:ascii="Times New Roman" w:hAnsi="Times New Roman" w:cs="Times New Roman"/>
          <w:color w:val="000000" w:themeColor="text1"/>
          <w:sz w:val="24"/>
          <w:szCs w:val="24"/>
        </w:rPr>
        <w:t>ИП Соловьева Екатерина Александровна</w:t>
      </w:r>
      <w:r w:rsidRPr="00E76376">
        <w:rPr>
          <w:rFonts w:ascii="Times New Roman" w:hAnsi="Times New Roman" w:cs="Times New Roman"/>
          <w:color w:val="000000" w:themeColor="text1"/>
          <w:sz w:val="24"/>
          <w:szCs w:val="24"/>
        </w:rPr>
        <w:t xml:space="preserve">).  Тарифы, сроки и другую информацию можно уточнить на сайте Почты России: </w:t>
      </w:r>
      <w:hyperlink r:id="rId10" w:history="1">
        <w:r w:rsidR="00E61DD0" w:rsidRPr="00A7426F">
          <w:rPr>
            <w:rStyle w:val="a6"/>
            <w:rFonts w:ascii="Times New Roman" w:hAnsi="Times New Roman" w:cs="Times New Roman"/>
            <w:sz w:val="24"/>
            <w:szCs w:val="24"/>
          </w:rPr>
          <w:t>www.pochta.ru</w:t>
        </w:r>
      </w:hyperlink>
    </w:p>
    <w:p w:rsidR="00E61DD0" w:rsidRPr="00E76376" w:rsidRDefault="00E61DD0" w:rsidP="00627298">
      <w:pPr>
        <w:spacing w:after="120" w:line="240" w:lineRule="auto"/>
        <w:ind w:firstLine="709"/>
        <w:jc w:val="both"/>
        <w:rPr>
          <w:rFonts w:ascii="Times New Roman" w:hAnsi="Times New Roman" w:cs="Times New Roman"/>
          <w:b/>
          <w:color w:val="000000" w:themeColor="text1"/>
          <w:sz w:val="24"/>
          <w:szCs w:val="24"/>
        </w:rPr>
      </w:pPr>
      <w:r>
        <w:rPr>
          <w:noProof/>
          <w:lang w:eastAsia="ru-RU"/>
        </w:rPr>
        <w:drawing>
          <wp:anchor distT="0" distB="0" distL="114300" distR="114300" simplePos="0" relativeHeight="251658752" behindDoc="0" locked="0" layoutInCell="1" allowOverlap="1" wp14:anchorId="4EAB721C" wp14:editId="22457B68">
            <wp:simplePos x="0" y="0"/>
            <wp:positionH relativeFrom="column">
              <wp:posOffset>5715</wp:posOffset>
            </wp:positionH>
            <wp:positionV relativeFrom="paragraph">
              <wp:posOffset>879475</wp:posOffset>
            </wp:positionV>
            <wp:extent cx="448310" cy="448310"/>
            <wp:effectExtent l="0" t="0" r="8890" b="8890"/>
            <wp:wrapNone/>
            <wp:docPr id="6" name="Рисунок 6" descr="http://sytecs.com.ua/wp-content/uploads/2017/10/money-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tecs.com.ua/wp-content/uploads/2017/10/money-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 xml:space="preserve">А так же Вы можете оформить возврат транспортной компанией СДЭК. Для этого оформите посылку, зарегистрируйте ее на сайте транспортной компании СДЭК или на терминале транспортной компании СДЭК без наложенного платежа по адресу г. Нижний Новгород ул. </w:t>
      </w:r>
      <w:proofErr w:type="spellStart"/>
      <w:r>
        <w:rPr>
          <w:rFonts w:ascii="Times New Roman" w:hAnsi="Times New Roman" w:cs="Times New Roman"/>
          <w:color w:val="000000" w:themeColor="text1"/>
          <w:sz w:val="24"/>
          <w:szCs w:val="24"/>
        </w:rPr>
        <w:t>ВерхнеПечерская</w:t>
      </w:r>
      <w:proofErr w:type="spellEnd"/>
      <w:r>
        <w:rPr>
          <w:rFonts w:ascii="Times New Roman" w:hAnsi="Times New Roman" w:cs="Times New Roman"/>
          <w:color w:val="000000" w:themeColor="text1"/>
          <w:sz w:val="24"/>
          <w:szCs w:val="24"/>
        </w:rPr>
        <w:t xml:space="preserve"> 14Б (адрес терминала транспортной компании СДЭК), получатель ИП Соловьева Екатерина Александровна.</w:t>
      </w:r>
    </w:p>
    <w:p w:rsidR="00975577" w:rsidRPr="00E76376" w:rsidRDefault="00617EAE" w:rsidP="00627298">
      <w:pPr>
        <w:spacing w:after="120" w:line="240" w:lineRule="auto"/>
        <w:ind w:firstLine="709"/>
        <w:jc w:val="both"/>
        <w:rPr>
          <w:rFonts w:ascii="Times New Roman" w:hAnsi="Times New Roman" w:cs="Times New Roman"/>
          <w:b/>
          <w:color w:val="000000" w:themeColor="text1"/>
          <w:sz w:val="24"/>
          <w:szCs w:val="24"/>
        </w:rPr>
      </w:pPr>
      <w:r w:rsidRPr="00E76376">
        <w:rPr>
          <w:rFonts w:ascii="Times New Roman" w:hAnsi="Times New Roman" w:cs="Times New Roman"/>
          <w:color w:val="000000" w:themeColor="text1"/>
          <w:sz w:val="24"/>
          <w:szCs w:val="24"/>
        </w:rPr>
        <w:t>4. Дождитесь возврата денег.</w:t>
      </w:r>
    </w:p>
    <w:p w:rsidR="00975577" w:rsidRPr="00E76376" w:rsidRDefault="00617EAE" w:rsidP="00627298">
      <w:pPr>
        <w:spacing w:after="120" w:line="240" w:lineRule="auto"/>
        <w:ind w:firstLine="709"/>
        <w:jc w:val="both"/>
        <w:rPr>
          <w:rFonts w:ascii="Times New Roman" w:hAnsi="Times New Roman" w:cs="Times New Roman"/>
          <w:b/>
          <w:color w:val="000000" w:themeColor="text1"/>
          <w:sz w:val="24"/>
          <w:szCs w:val="24"/>
        </w:rPr>
      </w:pPr>
      <w:r w:rsidRPr="00E76376">
        <w:rPr>
          <w:rFonts w:ascii="Times New Roman" w:hAnsi="Times New Roman" w:cs="Times New Roman"/>
          <w:color w:val="000000" w:themeColor="text1"/>
          <w:sz w:val="24"/>
          <w:szCs w:val="24"/>
        </w:rPr>
        <w:t>Денежные средства будут возвращены в минимально возможные сроки, но не позднее 10 дней со дня получения</w:t>
      </w:r>
      <w:r w:rsidR="00C44483">
        <w:rPr>
          <w:rFonts w:ascii="Times New Roman" w:hAnsi="Times New Roman" w:cs="Times New Roman"/>
          <w:color w:val="000000" w:themeColor="text1"/>
          <w:sz w:val="24"/>
          <w:szCs w:val="24"/>
        </w:rPr>
        <w:t xml:space="preserve"> </w:t>
      </w:r>
      <w:r w:rsidR="00C44483" w:rsidRPr="00C44483">
        <w:rPr>
          <w:rFonts w:ascii="Times New Roman" w:hAnsi="Times New Roman" w:cs="Times New Roman"/>
          <w:color w:val="000000" w:themeColor="text1"/>
          <w:sz w:val="24"/>
          <w:szCs w:val="24"/>
        </w:rPr>
        <w:t>ИП Соловьев</w:t>
      </w:r>
      <w:r w:rsidR="00C44483">
        <w:rPr>
          <w:rFonts w:ascii="Times New Roman" w:hAnsi="Times New Roman" w:cs="Times New Roman"/>
          <w:color w:val="000000" w:themeColor="text1"/>
          <w:sz w:val="24"/>
          <w:szCs w:val="24"/>
        </w:rPr>
        <w:t>ой</w:t>
      </w:r>
      <w:r w:rsidR="00C44483" w:rsidRPr="00C44483">
        <w:rPr>
          <w:rFonts w:ascii="Times New Roman" w:hAnsi="Times New Roman" w:cs="Times New Roman"/>
          <w:color w:val="000000" w:themeColor="text1"/>
          <w:sz w:val="24"/>
          <w:szCs w:val="24"/>
        </w:rPr>
        <w:t xml:space="preserve"> Е</w:t>
      </w:r>
      <w:r w:rsidR="00C44483">
        <w:rPr>
          <w:rFonts w:ascii="Times New Roman" w:hAnsi="Times New Roman" w:cs="Times New Roman"/>
          <w:color w:val="000000" w:themeColor="text1"/>
          <w:sz w:val="24"/>
          <w:szCs w:val="24"/>
        </w:rPr>
        <w:t>.</w:t>
      </w:r>
      <w:r w:rsidR="00C44483" w:rsidRPr="00C44483">
        <w:rPr>
          <w:rFonts w:ascii="Times New Roman" w:hAnsi="Times New Roman" w:cs="Times New Roman"/>
          <w:color w:val="000000" w:themeColor="text1"/>
          <w:sz w:val="24"/>
          <w:szCs w:val="24"/>
        </w:rPr>
        <w:t>А</w:t>
      </w:r>
      <w:r w:rsidR="00C44483">
        <w:rPr>
          <w:rFonts w:ascii="Times New Roman" w:hAnsi="Times New Roman" w:cs="Times New Roman"/>
          <w:color w:val="000000" w:themeColor="text1"/>
          <w:sz w:val="24"/>
          <w:szCs w:val="24"/>
        </w:rPr>
        <w:t>.</w:t>
      </w:r>
      <w:r w:rsidRPr="00E76376">
        <w:rPr>
          <w:rFonts w:ascii="Times New Roman" w:hAnsi="Times New Roman" w:cs="Times New Roman"/>
          <w:color w:val="000000" w:themeColor="text1"/>
          <w:sz w:val="24"/>
          <w:szCs w:val="24"/>
        </w:rPr>
        <w:t xml:space="preserve"> товара и письменного заявления на возврат.</w:t>
      </w:r>
    </w:p>
    <w:p w:rsidR="009458E4" w:rsidRPr="009458E4" w:rsidRDefault="009458E4" w:rsidP="009A5E48">
      <w:pPr>
        <w:spacing w:after="120" w:line="240" w:lineRule="auto"/>
        <w:jc w:val="both"/>
        <w:rPr>
          <w:rFonts w:ascii="Times New Roman" w:hAnsi="Times New Roman" w:cs="Times New Roman"/>
          <w:color w:val="000000" w:themeColor="text1"/>
          <w:sz w:val="24"/>
          <w:szCs w:val="24"/>
          <w:shd w:val="clear" w:color="auto" w:fill="FFFFFF"/>
        </w:rPr>
      </w:pPr>
      <w:r w:rsidRPr="009458E4">
        <w:rPr>
          <w:rFonts w:ascii="Times New Roman" w:eastAsia="Times New Roman" w:hAnsi="Times New Roman" w:cs="Times New Roman"/>
          <w:color w:val="000000" w:themeColor="text1"/>
          <w:sz w:val="24"/>
          <w:szCs w:val="24"/>
          <w:lang w:eastAsia="ru-RU"/>
        </w:rPr>
        <w:t>Не могут быть возвращены товары, отпускаемые на метраж, технически сложные товары, байдарки, гидрокостюмы, термобельё и носки, посуда, оружие, литература, видеоматериалы на CD</w:t>
      </w:r>
      <w:r w:rsidR="00804CD7" w:rsidRPr="00E76376">
        <w:rPr>
          <w:rFonts w:ascii="Times New Roman" w:eastAsia="Times New Roman" w:hAnsi="Times New Roman" w:cs="Times New Roman"/>
          <w:color w:val="000000" w:themeColor="text1"/>
          <w:sz w:val="24"/>
          <w:szCs w:val="24"/>
          <w:lang w:eastAsia="ru-RU"/>
        </w:rPr>
        <w:t>, а также товары имеющие индивидуально-определенные свойства</w:t>
      </w:r>
      <w:r w:rsidRPr="009458E4">
        <w:rPr>
          <w:rFonts w:ascii="Times New Roman" w:eastAsia="Times New Roman" w:hAnsi="Times New Roman" w:cs="Times New Roman"/>
          <w:color w:val="000000" w:themeColor="text1"/>
          <w:sz w:val="24"/>
          <w:szCs w:val="24"/>
          <w:lang w:eastAsia="ru-RU"/>
        </w:rPr>
        <w:t xml:space="preserve"> (</w:t>
      </w:r>
      <w:r w:rsidR="00804CD7" w:rsidRPr="00E76376">
        <w:rPr>
          <w:rFonts w:ascii="Times New Roman" w:eastAsia="Times New Roman" w:hAnsi="Times New Roman" w:cs="Times New Roman"/>
          <w:color w:val="000000" w:themeColor="text1"/>
          <w:sz w:val="24"/>
          <w:szCs w:val="24"/>
          <w:lang w:eastAsia="ru-RU"/>
        </w:rPr>
        <w:t xml:space="preserve">см. </w:t>
      </w:r>
      <w:r w:rsidRPr="009458E4">
        <w:rPr>
          <w:rFonts w:ascii="Times New Roman" w:eastAsia="Times New Roman" w:hAnsi="Times New Roman" w:cs="Times New Roman"/>
          <w:color w:val="000000" w:themeColor="text1"/>
          <w:sz w:val="24"/>
          <w:szCs w:val="24"/>
          <w:lang w:eastAsia="ru-RU"/>
        </w:rPr>
        <w:t xml:space="preserve">Перечень товаров надлежащего качества, не подлежащих </w:t>
      </w:r>
      <w:r w:rsidR="000C5A02">
        <w:rPr>
          <w:rFonts w:ascii="Times New Roman" w:eastAsia="Times New Roman" w:hAnsi="Times New Roman" w:cs="Times New Roman"/>
          <w:color w:val="000000" w:themeColor="text1"/>
          <w:sz w:val="24"/>
          <w:szCs w:val="24"/>
          <w:lang w:eastAsia="ru-RU"/>
        </w:rPr>
        <w:t>обмену</w:t>
      </w:r>
      <w:r w:rsidRPr="009458E4">
        <w:rPr>
          <w:rFonts w:ascii="Times New Roman" w:eastAsia="Times New Roman" w:hAnsi="Times New Roman" w:cs="Times New Roman"/>
          <w:color w:val="000000" w:themeColor="text1"/>
          <w:sz w:val="24"/>
          <w:szCs w:val="24"/>
          <w:lang w:eastAsia="ru-RU"/>
        </w:rPr>
        <w:t xml:space="preserve"> к статье 25 ЗЗПП</w:t>
      </w:r>
      <w:r w:rsidR="00804CD7" w:rsidRPr="00E76376">
        <w:rPr>
          <w:rFonts w:ascii="Times New Roman" w:eastAsia="Times New Roman" w:hAnsi="Times New Roman" w:cs="Times New Roman"/>
          <w:color w:val="000000" w:themeColor="text1"/>
          <w:sz w:val="24"/>
          <w:szCs w:val="24"/>
          <w:lang w:eastAsia="ru-RU"/>
        </w:rPr>
        <w:t xml:space="preserve">, утв. Постановлением Правительства РФ </w:t>
      </w:r>
      <w:r w:rsidR="00804CD7" w:rsidRPr="00E76376">
        <w:rPr>
          <w:rFonts w:ascii="Times New Roman" w:eastAsia="Times New Roman" w:hAnsi="Times New Roman" w:cs="Times New Roman"/>
          <w:bCs/>
          <w:color w:val="000000" w:themeColor="text1"/>
          <w:sz w:val="24"/>
          <w:szCs w:val="24"/>
          <w:lang w:eastAsia="ru-RU"/>
        </w:rPr>
        <w:t xml:space="preserve">от </w:t>
      </w:r>
      <w:r w:rsidR="000C5A02">
        <w:rPr>
          <w:rFonts w:ascii="Times New Roman" w:eastAsia="Times New Roman" w:hAnsi="Times New Roman" w:cs="Times New Roman"/>
          <w:bCs/>
          <w:color w:val="000000" w:themeColor="text1"/>
          <w:sz w:val="24"/>
          <w:szCs w:val="24"/>
          <w:lang w:eastAsia="ru-RU"/>
        </w:rPr>
        <w:t>31 декабря</w:t>
      </w:r>
      <w:r w:rsidR="00804CD7" w:rsidRPr="00E76376">
        <w:rPr>
          <w:rFonts w:ascii="Times New Roman" w:eastAsia="Times New Roman" w:hAnsi="Times New Roman" w:cs="Times New Roman"/>
          <w:bCs/>
          <w:color w:val="000000" w:themeColor="text1"/>
          <w:sz w:val="24"/>
          <w:szCs w:val="24"/>
          <w:lang w:eastAsia="ru-RU"/>
        </w:rPr>
        <w:t xml:space="preserve"> </w:t>
      </w:r>
      <w:r w:rsidR="000C5A02">
        <w:rPr>
          <w:rFonts w:ascii="Times New Roman" w:eastAsia="Times New Roman" w:hAnsi="Times New Roman" w:cs="Times New Roman"/>
          <w:bCs/>
          <w:color w:val="000000" w:themeColor="text1"/>
          <w:sz w:val="24"/>
          <w:szCs w:val="24"/>
          <w:lang w:eastAsia="ru-RU"/>
        </w:rPr>
        <w:t xml:space="preserve">2020 </w:t>
      </w:r>
      <w:r w:rsidR="00804CD7" w:rsidRPr="00E76376">
        <w:rPr>
          <w:rFonts w:ascii="Times New Roman" w:eastAsia="Times New Roman" w:hAnsi="Times New Roman" w:cs="Times New Roman"/>
          <w:bCs/>
          <w:color w:val="000000" w:themeColor="text1"/>
          <w:sz w:val="24"/>
          <w:szCs w:val="24"/>
          <w:lang w:eastAsia="ru-RU"/>
        </w:rPr>
        <w:t xml:space="preserve">г. </w:t>
      </w:r>
      <w:r w:rsidR="000C5A02">
        <w:rPr>
          <w:rFonts w:ascii="Times New Roman" w:eastAsia="Times New Roman" w:hAnsi="Times New Roman" w:cs="Times New Roman"/>
          <w:bCs/>
          <w:color w:val="000000" w:themeColor="text1"/>
          <w:sz w:val="24"/>
          <w:szCs w:val="24"/>
          <w:lang w:eastAsia="ru-RU"/>
        </w:rPr>
        <w:t>№ 2463</w:t>
      </w:r>
      <w:r w:rsidRPr="009458E4">
        <w:rPr>
          <w:rFonts w:ascii="Times New Roman" w:eastAsia="Times New Roman" w:hAnsi="Times New Roman" w:cs="Times New Roman"/>
          <w:color w:val="000000" w:themeColor="text1"/>
          <w:sz w:val="24"/>
          <w:szCs w:val="24"/>
          <w:lang w:eastAsia="ru-RU"/>
        </w:rPr>
        <w:t>).</w:t>
      </w:r>
    </w:p>
    <w:p w:rsidR="00617EAE" w:rsidRPr="00E76376" w:rsidRDefault="00617EAE" w:rsidP="009A5E48">
      <w:pPr>
        <w:shd w:val="clear" w:color="auto" w:fill="FFFFFF"/>
        <w:spacing w:after="120" w:line="240" w:lineRule="auto"/>
        <w:jc w:val="both"/>
        <w:rPr>
          <w:rFonts w:ascii="Times New Roman" w:hAnsi="Times New Roman" w:cs="Times New Roman"/>
          <w:color w:val="000000" w:themeColor="text1"/>
          <w:sz w:val="24"/>
          <w:szCs w:val="24"/>
        </w:rPr>
      </w:pPr>
      <w:r w:rsidRPr="00E76376">
        <w:rPr>
          <w:rFonts w:ascii="Times New Roman" w:hAnsi="Times New Roman" w:cs="Times New Roman"/>
          <w:color w:val="000000" w:themeColor="text1"/>
          <w:sz w:val="24"/>
          <w:szCs w:val="24"/>
        </w:rPr>
        <w:t xml:space="preserve">При возврате товара надлежащего качества </w:t>
      </w:r>
      <w:proofErr w:type="gramStart"/>
      <w:r w:rsidRPr="00E76376">
        <w:rPr>
          <w:rFonts w:ascii="Times New Roman" w:hAnsi="Times New Roman" w:cs="Times New Roman"/>
          <w:color w:val="000000" w:themeColor="text1"/>
          <w:sz w:val="24"/>
          <w:szCs w:val="24"/>
        </w:rPr>
        <w:t>покупателю  возвращается</w:t>
      </w:r>
      <w:proofErr w:type="gramEnd"/>
      <w:r w:rsidRPr="00E76376">
        <w:rPr>
          <w:rFonts w:ascii="Times New Roman" w:hAnsi="Times New Roman" w:cs="Times New Roman"/>
          <w:color w:val="000000" w:themeColor="text1"/>
          <w:sz w:val="24"/>
          <w:szCs w:val="24"/>
        </w:rPr>
        <w:t xml:space="preserve"> только стоимость товара. Стоимость доставки, а также стоимость обратной пересылки не компенсируются.</w:t>
      </w:r>
    </w:p>
    <w:p w:rsidR="000C5A02" w:rsidRDefault="00B63681" w:rsidP="009A5E48">
      <w:pPr>
        <w:spacing w:after="120" w:line="240" w:lineRule="auto"/>
        <w:jc w:val="both"/>
        <w:rPr>
          <w:rFonts w:ascii="Times New Roman" w:hAnsi="Times New Roman" w:cs="Times New Roman"/>
          <w:color w:val="000000" w:themeColor="text1"/>
          <w:sz w:val="24"/>
          <w:szCs w:val="24"/>
        </w:rPr>
      </w:pPr>
      <w:r w:rsidRPr="00E76376">
        <w:rPr>
          <w:rFonts w:ascii="Times New Roman" w:hAnsi="Times New Roman" w:cs="Times New Roman"/>
          <w:color w:val="000000" w:themeColor="text1"/>
          <w:sz w:val="24"/>
          <w:szCs w:val="24"/>
        </w:rPr>
        <w:t xml:space="preserve">Товар ненадлежащего качества вы можете вернуть </w:t>
      </w:r>
      <w:r w:rsidR="009458E4" w:rsidRPr="00E76376">
        <w:rPr>
          <w:rFonts w:ascii="Times New Roman" w:hAnsi="Times New Roman" w:cs="Times New Roman"/>
          <w:color w:val="000000" w:themeColor="text1"/>
          <w:sz w:val="24"/>
          <w:szCs w:val="24"/>
        </w:rPr>
        <w:t>в течение срока гарантии.</w:t>
      </w:r>
      <w:r w:rsidR="00A55CB1">
        <w:rPr>
          <w:rFonts w:ascii="Times New Roman" w:hAnsi="Times New Roman" w:cs="Times New Roman"/>
          <w:color w:val="000000" w:themeColor="text1"/>
          <w:sz w:val="24"/>
          <w:szCs w:val="24"/>
        </w:rPr>
        <w:t xml:space="preserve"> По вопросам гарантийного обслуживания </w:t>
      </w:r>
      <w:r w:rsidR="00292023">
        <w:rPr>
          <w:rFonts w:ascii="Times New Roman" w:hAnsi="Times New Roman" w:cs="Times New Roman"/>
          <w:color w:val="000000" w:themeColor="text1"/>
          <w:sz w:val="24"/>
          <w:szCs w:val="24"/>
        </w:rPr>
        <w:t>в</w:t>
      </w:r>
      <w:r w:rsidR="00A55CB1" w:rsidRPr="00E76376">
        <w:rPr>
          <w:rFonts w:ascii="Times New Roman" w:hAnsi="Times New Roman" w:cs="Times New Roman"/>
          <w:color w:val="000000" w:themeColor="text1"/>
          <w:sz w:val="24"/>
          <w:szCs w:val="24"/>
        </w:rPr>
        <w:t>ы можете обратиться к менеджеру нашего Интернет-магазина по телефон</w:t>
      </w:r>
      <w:r w:rsidR="00A55CB1" w:rsidRPr="00C61D82">
        <w:rPr>
          <w:rFonts w:ascii="Times New Roman" w:hAnsi="Times New Roman" w:cs="Times New Roman"/>
          <w:color w:val="000000" w:themeColor="text1"/>
          <w:sz w:val="24"/>
          <w:szCs w:val="24"/>
        </w:rPr>
        <w:t>у</w:t>
      </w:r>
      <w:r w:rsidR="00C61D82" w:rsidRPr="00C61D82">
        <w:rPr>
          <w:rFonts w:ascii="Times New Roman" w:hAnsi="Times New Roman" w:cs="Times New Roman"/>
          <w:color w:val="000000" w:themeColor="text1"/>
          <w:sz w:val="24"/>
          <w:szCs w:val="24"/>
        </w:rPr>
        <w:t xml:space="preserve"> </w:t>
      </w:r>
      <w:r w:rsidR="00C61D82" w:rsidRPr="00C61D82">
        <w:rPr>
          <w:rFonts w:ascii="Times New Roman" w:hAnsi="Times New Roman" w:cs="Times New Roman"/>
          <w:color w:val="000000"/>
          <w:sz w:val="24"/>
          <w:szCs w:val="24"/>
          <w:shd w:val="clear" w:color="auto" w:fill="FFFFFF"/>
        </w:rPr>
        <w:t>+7910-133-21-20</w:t>
      </w:r>
      <w:r w:rsidR="00292023" w:rsidRPr="00C61D82">
        <w:rPr>
          <w:rFonts w:ascii="Times New Roman" w:hAnsi="Times New Roman" w:cs="Times New Roman"/>
          <w:color w:val="000000" w:themeColor="text1"/>
          <w:sz w:val="24"/>
          <w:szCs w:val="24"/>
        </w:rPr>
        <w:t xml:space="preserve"> </w:t>
      </w:r>
      <w:r w:rsidR="00292023">
        <w:rPr>
          <w:rFonts w:ascii="Times New Roman" w:hAnsi="Times New Roman" w:cs="Times New Roman"/>
          <w:color w:val="000000" w:themeColor="text1"/>
          <w:sz w:val="24"/>
          <w:szCs w:val="24"/>
        </w:rPr>
        <w:t xml:space="preserve">или </w:t>
      </w:r>
      <w:r w:rsidR="00292023">
        <w:rPr>
          <w:rFonts w:ascii="Times New Roman" w:hAnsi="Times New Roman" w:cs="Times New Roman"/>
          <w:color w:val="000000" w:themeColor="text1"/>
          <w:sz w:val="24"/>
          <w:szCs w:val="24"/>
          <w:lang w:val="en-US"/>
        </w:rPr>
        <w:t>e</w:t>
      </w:r>
      <w:r w:rsidR="00292023" w:rsidRPr="00292023">
        <w:rPr>
          <w:rFonts w:ascii="Times New Roman" w:hAnsi="Times New Roman" w:cs="Times New Roman"/>
          <w:color w:val="000000" w:themeColor="text1"/>
          <w:sz w:val="24"/>
          <w:szCs w:val="24"/>
        </w:rPr>
        <w:t>-</w:t>
      </w:r>
      <w:r w:rsidR="00292023">
        <w:rPr>
          <w:rFonts w:ascii="Times New Roman" w:hAnsi="Times New Roman" w:cs="Times New Roman"/>
          <w:color w:val="000000" w:themeColor="text1"/>
          <w:sz w:val="24"/>
          <w:szCs w:val="24"/>
          <w:lang w:val="en-US"/>
        </w:rPr>
        <w:t>mail</w:t>
      </w:r>
      <w:r w:rsidR="00292023" w:rsidRPr="00292023">
        <w:rPr>
          <w:rFonts w:ascii="Times New Roman" w:hAnsi="Times New Roman" w:cs="Times New Roman"/>
          <w:color w:val="000000" w:themeColor="text1"/>
          <w:sz w:val="24"/>
          <w:szCs w:val="24"/>
        </w:rPr>
        <w:t xml:space="preserve"> </w:t>
      </w:r>
      <w:hyperlink r:id="rId12" w:history="1">
        <w:r w:rsidR="000C5A02" w:rsidRPr="00B559F6">
          <w:rPr>
            <w:rStyle w:val="a6"/>
            <w:rFonts w:ascii="Times New Roman" w:hAnsi="Times New Roman" w:cs="Times New Roman"/>
            <w:sz w:val="24"/>
            <w:szCs w:val="24"/>
            <w:shd w:val="clear" w:color="auto" w:fill="FFFFFF"/>
          </w:rPr>
          <w:t>snaragann@yandex.ru</w:t>
        </w:r>
      </w:hyperlink>
      <w:r w:rsidR="00A55CB1" w:rsidRPr="00E76376">
        <w:rPr>
          <w:rFonts w:ascii="Times New Roman" w:hAnsi="Times New Roman" w:cs="Times New Roman"/>
          <w:color w:val="000000" w:themeColor="text1"/>
          <w:sz w:val="24"/>
          <w:szCs w:val="24"/>
        </w:rPr>
        <w:t>.</w:t>
      </w:r>
    </w:p>
    <w:p w:rsidR="009458E4" w:rsidRPr="00E76376" w:rsidRDefault="000C5A02" w:rsidP="009A5E48">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Претензии принимаются в письменном виде </w:t>
      </w:r>
      <w:r w:rsidR="007E78E4">
        <w:rPr>
          <w:rFonts w:ascii="Times New Roman" w:hAnsi="Times New Roman" w:cs="Times New Roman"/>
          <w:color w:val="000000" w:themeColor="text1"/>
          <w:sz w:val="24"/>
          <w:szCs w:val="24"/>
        </w:rPr>
        <w:t xml:space="preserve">заказным письмом с описью вложения </w:t>
      </w:r>
      <w:r w:rsidR="007E78E4" w:rsidRPr="00E76376">
        <w:rPr>
          <w:rFonts w:ascii="Times New Roman" w:hAnsi="Times New Roman" w:cs="Times New Roman"/>
          <w:color w:val="000000" w:themeColor="text1"/>
          <w:sz w:val="24"/>
          <w:szCs w:val="24"/>
        </w:rPr>
        <w:t xml:space="preserve">по адресу: </w:t>
      </w:r>
      <w:r w:rsidR="007E78E4" w:rsidRPr="000A787B">
        <w:rPr>
          <w:rFonts w:ascii="Times New Roman" w:hAnsi="Times New Roman" w:cs="Times New Roman"/>
          <w:sz w:val="24"/>
          <w:szCs w:val="24"/>
        </w:rPr>
        <w:t>603087, г. Нижний Новгород, Казанское ш., д. 11</w:t>
      </w:r>
      <w:r w:rsidR="007E78E4" w:rsidRPr="000A787B">
        <w:rPr>
          <w:rFonts w:ascii="Times New Roman" w:hAnsi="Times New Roman" w:cs="Times New Roman"/>
          <w:color w:val="000000" w:themeColor="text1"/>
          <w:sz w:val="24"/>
          <w:szCs w:val="24"/>
        </w:rPr>
        <w:t xml:space="preserve"> (</w:t>
      </w:r>
      <w:r w:rsidR="007E78E4" w:rsidRPr="00E76376">
        <w:rPr>
          <w:rFonts w:ascii="Times New Roman" w:hAnsi="Times New Roman" w:cs="Times New Roman"/>
          <w:color w:val="000000" w:themeColor="text1"/>
          <w:sz w:val="24"/>
          <w:szCs w:val="24"/>
        </w:rPr>
        <w:t>получатель</w:t>
      </w:r>
      <w:r w:rsidR="00C44483">
        <w:rPr>
          <w:rFonts w:ascii="Times New Roman" w:hAnsi="Times New Roman" w:cs="Times New Roman"/>
          <w:color w:val="000000" w:themeColor="text1"/>
          <w:sz w:val="24"/>
          <w:szCs w:val="24"/>
        </w:rPr>
        <w:t xml:space="preserve"> </w:t>
      </w:r>
      <w:r w:rsidR="00C44483" w:rsidRPr="00C44483">
        <w:rPr>
          <w:rFonts w:ascii="Times New Roman" w:hAnsi="Times New Roman" w:cs="Times New Roman"/>
          <w:color w:val="000000" w:themeColor="text1"/>
          <w:sz w:val="24"/>
          <w:szCs w:val="24"/>
        </w:rPr>
        <w:t>ИП Соловьева Екатерина Александровна</w:t>
      </w:r>
      <w:r w:rsidR="007E78E4" w:rsidRPr="00E76376">
        <w:rPr>
          <w:rFonts w:ascii="Times New Roman" w:hAnsi="Times New Roman" w:cs="Times New Roman"/>
          <w:color w:val="000000" w:themeColor="text1"/>
          <w:sz w:val="24"/>
          <w:szCs w:val="24"/>
        </w:rPr>
        <w:t>)</w:t>
      </w:r>
      <w:r w:rsidR="007E78E4">
        <w:rPr>
          <w:rFonts w:ascii="Times New Roman" w:hAnsi="Times New Roman" w:cs="Times New Roman"/>
          <w:color w:val="000000" w:themeColor="text1"/>
          <w:sz w:val="24"/>
          <w:szCs w:val="24"/>
        </w:rPr>
        <w:t>.</w:t>
      </w:r>
    </w:p>
    <w:p w:rsidR="004A529D" w:rsidRDefault="004A529D" w:rsidP="00975577">
      <w:pPr>
        <w:spacing w:after="0" w:line="240" w:lineRule="auto"/>
        <w:ind w:firstLine="709"/>
        <w:contextualSpacing/>
        <w:jc w:val="both"/>
        <w:rPr>
          <w:rFonts w:ascii="Times New Roman" w:hAnsi="Times New Roman" w:cs="Times New Roman"/>
          <w:b/>
          <w:color w:val="000000" w:themeColor="text1"/>
          <w:sz w:val="24"/>
          <w:szCs w:val="24"/>
        </w:rPr>
      </w:pPr>
    </w:p>
    <w:p w:rsidR="002C44B4" w:rsidRDefault="002C44B4" w:rsidP="00E76376">
      <w:pPr>
        <w:spacing w:line="288" w:lineRule="auto"/>
        <w:ind w:left="4956" w:firstLine="708"/>
        <w:contextualSpacing/>
        <w:rPr>
          <w:rFonts w:ascii="Times New Roman" w:hAnsi="Times New Roman" w:cs="Times New Roman"/>
          <w:b/>
          <w:color w:val="FF0000"/>
        </w:rPr>
      </w:pPr>
      <w:bookmarkStart w:id="0" w:name="_GoBack"/>
      <w:bookmarkEnd w:id="0"/>
    </w:p>
    <w:p w:rsidR="00E76376" w:rsidRPr="002C44B4" w:rsidRDefault="00E76376" w:rsidP="00E76376">
      <w:pPr>
        <w:spacing w:line="288" w:lineRule="auto"/>
        <w:ind w:left="4956" w:firstLine="708"/>
        <w:contextualSpacing/>
        <w:rPr>
          <w:rFonts w:ascii="Times New Roman" w:hAnsi="Times New Roman" w:cs="Times New Roman"/>
          <w:b/>
        </w:rPr>
      </w:pPr>
      <w:r w:rsidRPr="002C44B4">
        <w:rPr>
          <w:rFonts w:ascii="Times New Roman" w:hAnsi="Times New Roman" w:cs="Times New Roman"/>
          <w:b/>
        </w:rPr>
        <w:t xml:space="preserve">Индивидуальному предпринимателю </w:t>
      </w:r>
    </w:p>
    <w:p w:rsidR="007A50A2" w:rsidRDefault="00311B96" w:rsidP="00C44483">
      <w:pPr>
        <w:spacing w:line="288" w:lineRule="auto"/>
        <w:ind w:left="5670"/>
        <w:contextualSpacing/>
        <w:rPr>
          <w:rFonts w:ascii="Times New Roman" w:hAnsi="Times New Roman" w:cs="Times New Roman"/>
          <w:b/>
        </w:rPr>
      </w:pPr>
      <w:r>
        <w:rPr>
          <w:rFonts w:ascii="Times New Roman" w:hAnsi="Times New Roman" w:cs="Times New Roman"/>
          <w:b/>
        </w:rPr>
        <w:t>Соловьевой Екатерине Александровне</w:t>
      </w:r>
    </w:p>
    <w:p w:rsidR="00E76376" w:rsidRPr="002C44B4" w:rsidRDefault="00C44483" w:rsidP="00C44483">
      <w:pPr>
        <w:spacing w:line="288" w:lineRule="auto"/>
        <w:ind w:left="5670"/>
        <w:contextualSpacing/>
        <w:rPr>
          <w:rFonts w:ascii="Times New Roman" w:hAnsi="Times New Roman" w:cs="Times New Roman"/>
        </w:rPr>
      </w:pPr>
      <w:r>
        <w:rPr>
          <w:rFonts w:ascii="Times New Roman" w:hAnsi="Times New Roman" w:cs="Times New Roman"/>
          <w:b/>
        </w:rPr>
        <w:t xml:space="preserve">   </w:t>
      </w:r>
      <w:r w:rsidR="00E76376" w:rsidRPr="002C44B4">
        <w:rPr>
          <w:rFonts w:ascii="Times New Roman" w:hAnsi="Times New Roman" w:cs="Times New Roman"/>
        </w:rPr>
        <w:t>От _________________________________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____________________________________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Паспорт: 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____________________________________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____________________________________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____________________________________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proofErr w:type="gramStart"/>
      <w:r w:rsidRPr="002C44B4">
        <w:rPr>
          <w:rFonts w:ascii="Times New Roman" w:hAnsi="Times New Roman" w:cs="Times New Roman"/>
        </w:rPr>
        <w:t>Адрес:_</w:t>
      </w:r>
      <w:proofErr w:type="gramEnd"/>
      <w:r w:rsidRPr="002C44B4">
        <w:rPr>
          <w:rFonts w:ascii="Times New Roman" w:hAnsi="Times New Roman" w:cs="Times New Roman"/>
        </w:rPr>
        <w:t>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____________________________________</w:t>
      </w:r>
    </w:p>
    <w:p w:rsidR="00E76376" w:rsidRPr="002C44B4" w:rsidRDefault="00E76376" w:rsidP="00E76376">
      <w:pPr>
        <w:spacing w:line="288" w:lineRule="auto"/>
        <w:ind w:left="4956" w:firstLine="708"/>
        <w:contextualSpacing/>
        <w:rPr>
          <w:rFonts w:ascii="Times New Roman" w:hAnsi="Times New Roman" w:cs="Times New Roman"/>
        </w:rPr>
      </w:pPr>
      <w:r w:rsidRPr="002C44B4">
        <w:rPr>
          <w:rFonts w:ascii="Times New Roman" w:hAnsi="Times New Roman" w:cs="Times New Roman"/>
        </w:rPr>
        <w:t>тел.:________________________________</w:t>
      </w:r>
    </w:p>
    <w:p w:rsidR="00E76376" w:rsidRPr="00E76376" w:rsidRDefault="00E76376" w:rsidP="002C44B4">
      <w:pPr>
        <w:contextualSpacing/>
        <w:jc w:val="center"/>
        <w:rPr>
          <w:rFonts w:ascii="Times New Roman" w:hAnsi="Times New Roman" w:cs="Times New Roman"/>
          <w:b/>
        </w:rPr>
      </w:pPr>
      <w:r w:rsidRPr="00E76376">
        <w:rPr>
          <w:rFonts w:ascii="Times New Roman" w:hAnsi="Times New Roman" w:cs="Times New Roman"/>
          <w:b/>
        </w:rPr>
        <w:t>ЗАЯВЛЕНИЕ</w:t>
      </w:r>
    </w:p>
    <w:p w:rsidR="00E76376" w:rsidRPr="00E76376" w:rsidRDefault="00E76376" w:rsidP="00292023">
      <w:pPr>
        <w:spacing w:after="0" w:line="240" w:lineRule="auto"/>
        <w:contextualSpacing/>
        <w:rPr>
          <w:rFonts w:ascii="Times New Roman" w:hAnsi="Times New Roman" w:cs="Times New Roman"/>
        </w:rPr>
      </w:pPr>
      <w:r w:rsidRPr="002C44B4">
        <w:rPr>
          <w:rFonts w:ascii="Times New Roman" w:hAnsi="Times New Roman" w:cs="Times New Roman"/>
        </w:rPr>
        <w:t>Прошу Вас принять к возврату товар</w:t>
      </w:r>
      <w:r w:rsidRPr="00E76376">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528"/>
        <w:gridCol w:w="1425"/>
        <w:gridCol w:w="1736"/>
      </w:tblGrid>
      <w:tr w:rsidR="00E76376" w:rsidRPr="00E76376" w:rsidTr="00295AE9">
        <w:trPr>
          <w:trHeight w:val="221"/>
        </w:trPr>
        <w:tc>
          <w:tcPr>
            <w:tcW w:w="4950" w:type="dxa"/>
          </w:tcPr>
          <w:p w:rsidR="00E76376" w:rsidRPr="00E76376" w:rsidRDefault="00E76376" w:rsidP="00292023">
            <w:pPr>
              <w:spacing w:after="0" w:line="240" w:lineRule="auto"/>
              <w:contextualSpacing/>
              <w:jc w:val="center"/>
              <w:rPr>
                <w:rFonts w:ascii="Times New Roman" w:hAnsi="Times New Roman" w:cs="Times New Roman"/>
              </w:rPr>
            </w:pPr>
            <w:r w:rsidRPr="00E76376">
              <w:rPr>
                <w:rFonts w:ascii="Times New Roman" w:hAnsi="Times New Roman" w:cs="Times New Roman"/>
              </w:rPr>
              <w:t>Товар</w:t>
            </w:r>
          </w:p>
        </w:tc>
        <w:tc>
          <w:tcPr>
            <w:tcW w:w="1528" w:type="dxa"/>
          </w:tcPr>
          <w:p w:rsidR="00E76376" w:rsidRPr="00E76376" w:rsidRDefault="00E76376" w:rsidP="00292023">
            <w:pPr>
              <w:spacing w:after="0" w:line="240" w:lineRule="auto"/>
              <w:contextualSpacing/>
              <w:jc w:val="center"/>
              <w:rPr>
                <w:rFonts w:ascii="Times New Roman" w:hAnsi="Times New Roman" w:cs="Times New Roman"/>
              </w:rPr>
            </w:pPr>
            <w:r w:rsidRPr="00E76376">
              <w:rPr>
                <w:rFonts w:ascii="Times New Roman" w:hAnsi="Times New Roman" w:cs="Times New Roman"/>
              </w:rPr>
              <w:t>Цена</w:t>
            </w:r>
          </w:p>
        </w:tc>
        <w:tc>
          <w:tcPr>
            <w:tcW w:w="1425" w:type="dxa"/>
          </w:tcPr>
          <w:p w:rsidR="00E76376" w:rsidRPr="00E76376" w:rsidRDefault="00E76376" w:rsidP="00292023">
            <w:pPr>
              <w:spacing w:after="0" w:line="240" w:lineRule="auto"/>
              <w:contextualSpacing/>
              <w:jc w:val="center"/>
              <w:rPr>
                <w:rFonts w:ascii="Times New Roman" w:hAnsi="Times New Roman" w:cs="Times New Roman"/>
              </w:rPr>
            </w:pPr>
            <w:r w:rsidRPr="00E76376">
              <w:rPr>
                <w:rFonts w:ascii="Times New Roman" w:hAnsi="Times New Roman" w:cs="Times New Roman"/>
              </w:rPr>
              <w:t>Количество</w:t>
            </w:r>
          </w:p>
        </w:tc>
        <w:tc>
          <w:tcPr>
            <w:tcW w:w="1736" w:type="dxa"/>
          </w:tcPr>
          <w:p w:rsidR="00E76376" w:rsidRPr="00E76376" w:rsidRDefault="00E76376" w:rsidP="00292023">
            <w:pPr>
              <w:spacing w:after="0" w:line="240" w:lineRule="auto"/>
              <w:contextualSpacing/>
              <w:jc w:val="center"/>
              <w:rPr>
                <w:rFonts w:ascii="Times New Roman" w:hAnsi="Times New Roman" w:cs="Times New Roman"/>
              </w:rPr>
            </w:pPr>
            <w:r w:rsidRPr="00E76376">
              <w:rPr>
                <w:rFonts w:ascii="Times New Roman" w:hAnsi="Times New Roman" w:cs="Times New Roman"/>
              </w:rPr>
              <w:t>Сумма</w:t>
            </w:r>
          </w:p>
        </w:tc>
      </w:tr>
      <w:tr w:rsidR="00E76376" w:rsidRPr="00E76376" w:rsidTr="00295AE9">
        <w:trPr>
          <w:trHeight w:val="256"/>
        </w:trPr>
        <w:tc>
          <w:tcPr>
            <w:tcW w:w="4950" w:type="dxa"/>
          </w:tcPr>
          <w:p w:rsidR="00E76376" w:rsidRPr="00E76376" w:rsidRDefault="00E76376" w:rsidP="00292023">
            <w:pPr>
              <w:spacing w:after="0" w:line="240" w:lineRule="auto"/>
              <w:contextualSpacing/>
              <w:rPr>
                <w:rFonts w:ascii="Times New Roman" w:hAnsi="Times New Roman" w:cs="Times New Roman"/>
              </w:rPr>
            </w:pPr>
          </w:p>
        </w:tc>
        <w:tc>
          <w:tcPr>
            <w:tcW w:w="1528" w:type="dxa"/>
          </w:tcPr>
          <w:p w:rsidR="00E76376" w:rsidRPr="00E76376" w:rsidRDefault="00E76376" w:rsidP="00292023">
            <w:pPr>
              <w:spacing w:after="0" w:line="240" w:lineRule="auto"/>
              <w:contextualSpacing/>
              <w:rPr>
                <w:rFonts w:ascii="Times New Roman" w:hAnsi="Times New Roman" w:cs="Times New Roman"/>
              </w:rPr>
            </w:pPr>
          </w:p>
        </w:tc>
        <w:tc>
          <w:tcPr>
            <w:tcW w:w="1425" w:type="dxa"/>
          </w:tcPr>
          <w:p w:rsidR="00E76376" w:rsidRPr="00E76376" w:rsidRDefault="00E76376" w:rsidP="00292023">
            <w:pPr>
              <w:spacing w:after="0" w:line="240" w:lineRule="auto"/>
              <w:contextualSpacing/>
              <w:rPr>
                <w:rFonts w:ascii="Times New Roman" w:hAnsi="Times New Roman" w:cs="Times New Roman"/>
              </w:rPr>
            </w:pPr>
          </w:p>
        </w:tc>
        <w:tc>
          <w:tcPr>
            <w:tcW w:w="1736" w:type="dxa"/>
          </w:tcPr>
          <w:p w:rsidR="00E76376" w:rsidRPr="00E76376" w:rsidRDefault="00E76376" w:rsidP="00292023">
            <w:pPr>
              <w:spacing w:after="0" w:line="240" w:lineRule="auto"/>
              <w:contextualSpacing/>
              <w:rPr>
                <w:rFonts w:ascii="Times New Roman" w:hAnsi="Times New Roman" w:cs="Times New Roman"/>
              </w:rPr>
            </w:pPr>
          </w:p>
        </w:tc>
      </w:tr>
      <w:tr w:rsidR="00E76376" w:rsidRPr="00E76376" w:rsidTr="00295AE9">
        <w:trPr>
          <w:trHeight w:val="274"/>
        </w:trPr>
        <w:tc>
          <w:tcPr>
            <w:tcW w:w="4950" w:type="dxa"/>
          </w:tcPr>
          <w:p w:rsidR="00E76376" w:rsidRPr="00E76376" w:rsidRDefault="00E76376" w:rsidP="00292023">
            <w:pPr>
              <w:spacing w:after="0" w:line="240" w:lineRule="auto"/>
              <w:contextualSpacing/>
              <w:rPr>
                <w:rFonts w:ascii="Times New Roman" w:hAnsi="Times New Roman" w:cs="Times New Roman"/>
              </w:rPr>
            </w:pPr>
          </w:p>
        </w:tc>
        <w:tc>
          <w:tcPr>
            <w:tcW w:w="1528" w:type="dxa"/>
          </w:tcPr>
          <w:p w:rsidR="00E76376" w:rsidRPr="00E76376" w:rsidRDefault="00E76376" w:rsidP="00292023">
            <w:pPr>
              <w:spacing w:after="0" w:line="240" w:lineRule="auto"/>
              <w:contextualSpacing/>
              <w:rPr>
                <w:rFonts w:ascii="Times New Roman" w:hAnsi="Times New Roman" w:cs="Times New Roman"/>
              </w:rPr>
            </w:pPr>
          </w:p>
        </w:tc>
        <w:tc>
          <w:tcPr>
            <w:tcW w:w="1425" w:type="dxa"/>
          </w:tcPr>
          <w:p w:rsidR="00E76376" w:rsidRPr="00E76376" w:rsidRDefault="00E76376" w:rsidP="00292023">
            <w:pPr>
              <w:spacing w:after="0" w:line="240" w:lineRule="auto"/>
              <w:contextualSpacing/>
              <w:rPr>
                <w:rFonts w:ascii="Times New Roman" w:hAnsi="Times New Roman" w:cs="Times New Roman"/>
              </w:rPr>
            </w:pPr>
          </w:p>
        </w:tc>
        <w:tc>
          <w:tcPr>
            <w:tcW w:w="1736" w:type="dxa"/>
          </w:tcPr>
          <w:p w:rsidR="00E76376" w:rsidRPr="00E76376" w:rsidRDefault="00E76376" w:rsidP="00292023">
            <w:pPr>
              <w:spacing w:after="0" w:line="240" w:lineRule="auto"/>
              <w:contextualSpacing/>
              <w:rPr>
                <w:rFonts w:ascii="Times New Roman" w:hAnsi="Times New Roman" w:cs="Times New Roman"/>
              </w:rPr>
            </w:pPr>
          </w:p>
        </w:tc>
      </w:tr>
      <w:tr w:rsidR="00E76376" w:rsidRPr="00E76376" w:rsidTr="00295AE9">
        <w:trPr>
          <w:trHeight w:val="298"/>
        </w:trPr>
        <w:tc>
          <w:tcPr>
            <w:tcW w:w="4950" w:type="dxa"/>
          </w:tcPr>
          <w:p w:rsidR="00E76376" w:rsidRPr="00E76376" w:rsidRDefault="00E76376" w:rsidP="00292023">
            <w:pPr>
              <w:spacing w:after="0" w:line="240" w:lineRule="auto"/>
              <w:contextualSpacing/>
              <w:rPr>
                <w:rFonts w:ascii="Times New Roman" w:hAnsi="Times New Roman" w:cs="Times New Roman"/>
              </w:rPr>
            </w:pPr>
          </w:p>
        </w:tc>
        <w:tc>
          <w:tcPr>
            <w:tcW w:w="1528" w:type="dxa"/>
          </w:tcPr>
          <w:p w:rsidR="00E76376" w:rsidRPr="00E76376" w:rsidRDefault="00E76376" w:rsidP="00292023">
            <w:pPr>
              <w:spacing w:after="0" w:line="240" w:lineRule="auto"/>
              <w:contextualSpacing/>
              <w:rPr>
                <w:rFonts w:ascii="Times New Roman" w:hAnsi="Times New Roman" w:cs="Times New Roman"/>
              </w:rPr>
            </w:pPr>
          </w:p>
        </w:tc>
        <w:tc>
          <w:tcPr>
            <w:tcW w:w="1425" w:type="dxa"/>
          </w:tcPr>
          <w:p w:rsidR="00E76376" w:rsidRPr="00E76376" w:rsidRDefault="00E76376" w:rsidP="00292023">
            <w:pPr>
              <w:spacing w:after="0" w:line="240" w:lineRule="auto"/>
              <w:contextualSpacing/>
              <w:rPr>
                <w:rFonts w:ascii="Times New Roman" w:hAnsi="Times New Roman" w:cs="Times New Roman"/>
              </w:rPr>
            </w:pPr>
          </w:p>
        </w:tc>
        <w:tc>
          <w:tcPr>
            <w:tcW w:w="1736" w:type="dxa"/>
          </w:tcPr>
          <w:p w:rsidR="00E76376" w:rsidRPr="00E76376" w:rsidRDefault="00E76376" w:rsidP="00292023">
            <w:pPr>
              <w:spacing w:after="0" w:line="240" w:lineRule="auto"/>
              <w:contextualSpacing/>
              <w:rPr>
                <w:rFonts w:ascii="Times New Roman" w:hAnsi="Times New Roman" w:cs="Times New Roman"/>
              </w:rPr>
            </w:pPr>
          </w:p>
        </w:tc>
      </w:tr>
      <w:tr w:rsidR="00E76376" w:rsidRPr="00E76376" w:rsidTr="00295AE9">
        <w:trPr>
          <w:trHeight w:val="273"/>
        </w:trPr>
        <w:tc>
          <w:tcPr>
            <w:tcW w:w="4950" w:type="dxa"/>
          </w:tcPr>
          <w:p w:rsidR="00E76376" w:rsidRPr="00E76376" w:rsidRDefault="00E76376" w:rsidP="00292023">
            <w:pPr>
              <w:spacing w:after="0" w:line="240" w:lineRule="auto"/>
              <w:contextualSpacing/>
              <w:rPr>
                <w:rFonts w:ascii="Times New Roman" w:hAnsi="Times New Roman" w:cs="Times New Roman"/>
              </w:rPr>
            </w:pPr>
          </w:p>
        </w:tc>
        <w:tc>
          <w:tcPr>
            <w:tcW w:w="1528" w:type="dxa"/>
          </w:tcPr>
          <w:p w:rsidR="00E76376" w:rsidRPr="00E76376" w:rsidRDefault="00E76376" w:rsidP="00292023">
            <w:pPr>
              <w:spacing w:after="0" w:line="240" w:lineRule="auto"/>
              <w:contextualSpacing/>
              <w:rPr>
                <w:rFonts w:ascii="Times New Roman" w:hAnsi="Times New Roman" w:cs="Times New Roman"/>
              </w:rPr>
            </w:pPr>
          </w:p>
        </w:tc>
        <w:tc>
          <w:tcPr>
            <w:tcW w:w="1425" w:type="dxa"/>
          </w:tcPr>
          <w:p w:rsidR="00E76376" w:rsidRPr="00E76376" w:rsidRDefault="00E76376" w:rsidP="00292023">
            <w:pPr>
              <w:spacing w:after="0" w:line="240" w:lineRule="auto"/>
              <w:contextualSpacing/>
              <w:rPr>
                <w:rFonts w:ascii="Times New Roman" w:hAnsi="Times New Roman" w:cs="Times New Roman"/>
              </w:rPr>
            </w:pPr>
          </w:p>
        </w:tc>
        <w:tc>
          <w:tcPr>
            <w:tcW w:w="1736" w:type="dxa"/>
          </w:tcPr>
          <w:p w:rsidR="00E76376" w:rsidRPr="00E76376" w:rsidRDefault="00E76376" w:rsidP="00292023">
            <w:pPr>
              <w:spacing w:after="0" w:line="240" w:lineRule="auto"/>
              <w:contextualSpacing/>
              <w:rPr>
                <w:rFonts w:ascii="Times New Roman" w:hAnsi="Times New Roman" w:cs="Times New Roman"/>
              </w:rPr>
            </w:pPr>
          </w:p>
        </w:tc>
      </w:tr>
      <w:tr w:rsidR="00E76376" w:rsidRPr="00E76376" w:rsidTr="00295AE9">
        <w:trPr>
          <w:trHeight w:val="200"/>
        </w:trPr>
        <w:tc>
          <w:tcPr>
            <w:tcW w:w="4950" w:type="dxa"/>
          </w:tcPr>
          <w:p w:rsidR="00E76376" w:rsidRPr="00E76376" w:rsidRDefault="00E76376" w:rsidP="00292023">
            <w:pPr>
              <w:spacing w:after="0" w:line="240" w:lineRule="auto"/>
              <w:contextualSpacing/>
              <w:rPr>
                <w:rFonts w:ascii="Times New Roman" w:hAnsi="Times New Roman" w:cs="Times New Roman"/>
              </w:rPr>
            </w:pPr>
          </w:p>
        </w:tc>
        <w:tc>
          <w:tcPr>
            <w:tcW w:w="1528" w:type="dxa"/>
          </w:tcPr>
          <w:p w:rsidR="00E76376" w:rsidRPr="00E76376" w:rsidRDefault="00E76376" w:rsidP="00292023">
            <w:pPr>
              <w:spacing w:after="0" w:line="240" w:lineRule="auto"/>
              <w:contextualSpacing/>
              <w:rPr>
                <w:rFonts w:ascii="Times New Roman" w:hAnsi="Times New Roman" w:cs="Times New Roman"/>
              </w:rPr>
            </w:pPr>
          </w:p>
        </w:tc>
        <w:tc>
          <w:tcPr>
            <w:tcW w:w="1425" w:type="dxa"/>
          </w:tcPr>
          <w:p w:rsidR="00E76376" w:rsidRPr="00E76376" w:rsidRDefault="00E76376" w:rsidP="00292023">
            <w:pPr>
              <w:spacing w:after="0" w:line="240" w:lineRule="auto"/>
              <w:contextualSpacing/>
              <w:rPr>
                <w:rFonts w:ascii="Times New Roman" w:hAnsi="Times New Roman" w:cs="Times New Roman"/>
              </w:rPr>
            </w:pPr>
          </w:p>
        </w:tc>
        <w:tc>
          <w:tcPr>
            <w:tcW w:w="1736" w:type="dxa"/>
          </w:tcPr>
          <w:p w:rsidR="00E76376" w:rsidRPr="00E76376" w:rsidRDefault="00E76376" w:rsidP="00292023">
            <w:pPr>
              <w:spacing w:after="0" w:line="240" w:lineRule="auto"/>
              <w:contextualSpacing/>
              <w:rPr>
                <w:rFonts w:ascii="Times New Roman" w:hAnsi="Times New Roman" w:cs="Times New Roman"/>
              </w:rPr>
            </w:pPr>
          </w:p>
        </w:tc>
      </w:tr>
    </w:tbl>
    <w:p w:rsidR="002C44B4" w:rsidRPr="002C44B4" w:rsidRDefault="002C44B4" w:rsidP="00292023">
      <w:pPr>
        <w:spacing w:after="0" w:line="240" w:lineRule="auto"/>
        <w:contextualSpacing/>
        <w:rPr>
          <w:rFonts w:ascii="Times New Roman" w:hAnsi="Times New Roman" w:cs="Times New Roman"/>
          <w:sz w:val="6"/>
        </w:rPr>
      </w:pPr>
    </w:p>
    <w:p w:rsidR="00E76376" w:rsidRPr="00E76376" w:rsidRDefault="00E76376" w:rsidP="00292023">
      <w:pPr>
        <w:spacing w:after="0" w:line="240" w:lineRule="auto"/>
        <w:contextualSpacing/>
        <w:rPr>
          <w:rFonts w:ascii="Times New Roman" w:hAnsi="Times New Roman" w:cs="Times New Roman"/>
        </w:rPr>
      </w:pPr>
      <w:r w:rsidRPr="00E76376">
        <w:rPr>
          <w:rFonts w:ascii="Times New Roman" w:hAnsi="Times New Roman" w:cs="Times New Roman"/>
        </w:rPr>
        <w:t xml:space="preserve">Итого наименований _______на сумму______________________________________________________ </w:t>
      </w:r>
    </w:p>
    <w:p w:rsidR="00E76376" w:rsidRPr="00E76376" w:rsidRDefault="00E76376" w:rsidP="00292023">
      <w:pPr>
        <w:spacing w:after="0" w:line="240" w:lineRule="auto"/>
        <w:contextualSpacing/>
        <w:rPr>
          <w:rFonts w:ascii="Times New Roman" w:hAnsi="Times New Roman" w:cs="Times New Roman"/>
        </w:rPr>
      </w:pPr>
      <w:r w:rsidRPr="00E76376">
        <w:rPr>
          <w:rFonts w:ascii="Times New Roman" w:hAnsi="Times New Roman" w:cs="Times New Roman"/>
        </w:rPr>
        <w:t>По товарному чеку №_______ от _________________</w:t>
      </w:r>
    </w:p>
    <w:p w:rsidR="002C44B4" w:rsidRDefault="00E76376" w:rsidP="00292023">
      <w:pPr>
        <w:spacing w:after="0" w:line="240" w:lineRule="auto"/>
        <w:contextualSpacing/>
        <w:rPr>
          <w:rFonts w:ascii="Times New Roman" w:hAnsi="Times New Roman" w:cs="Times New Roman"/>
        </w:rPr>
      </w:pPr>
      <w:r w:rsidRPr="00E76376">
        <w:rPr>
          <w:rFonts w:ascii="Times New Roman" w:hAnsi="Times New Roman" w:cs="Times New Roman"/>
        </w:rPr>
        <w:t xml:space="preserve">Причина </w:t>
      </w:r>
      <w:proofErr w:type="gramStart"/>
      <w:r w:rsidRPr="00E76376">
        <w:rPr>
          <w:rFonts w:ascii="Times New Roman" w:hAnsi="Times New Roman" w:cs="Times New Roman"/>
        </w:rPr>
        <w:t>возврата:_</w:t>
      </w:r>
      <w:proofErr w:type="gramEnd"/>
      <w:r w:rsidRPr="00E76376">
        <w:rPr>
          <w:rFonts w:ascii="Times New Roman" w:hAnsi="Times New Roman" w:cs="Times New Roman"/>
        </w:rPr>
        <w:t>______________________________________________________________________</w:t>
      </w:r>
    </w:p>
    <w:p w:rsidR="00E76376" w:rsidRPr="00E76376" w:rsidRDefault="00E76376" w:rsidP="00292023">
      <w:pPr>
        <w:spacing w:after="0" w:line="240" w:lineRule="auto"/>
        <w:contextualSpacing/>
        <w:rPr>
          <w:rFonts w:ascii="Times New Roman" w:hAnsi="Times New Roman" w:cs="Times New Roman"/>
        </w:rPr>
      </w:pPr>
      <w:r w:rsidRPr="00E76376">
        <w:rPr>
          <w:rFonts w:ascii="Times New Roman" w:hAnsi="Times New Roman" w:cs="Times New Roman"/>
        </w:rPr>
        <w:t>______________________________________________________________________________________________________________________________________________________________________________</w:t>
      </w:r>
    </w:p>
    <w:p w:rsidR="00E76376" w:rsidRPr="00DF36B6" w:rsidRDefault="00E76376" w:rsidP="00292023">
      <w:pPr>
        <w:spacing w:after="0" w:line="240" w:lineRule="auto"/>
        <w:contextualSpacing/>
        <w:jc w:val="both"/>
        <w:rPr>
          <w:rFonts w:ascii="Times New Roman" w:hAnsi="Times New Roman" w:cs="Times New Roman"/>
          <w:sz w:val="18"/>
          <w:szCs w:val="18"/>
        </w:rPr>
      </w:pPr>
      <w:r w:rsidRPr="002C44B4">
        <w:rPr>
          <w:rFonts w:ascii="Times New Roman" w:hAnsi="Times New Roman" w:cs="Times New Roman"/>
          <w:sz w:val="18"/>
          <w:szCs w:val="18"/>
        </w:rPr>
        <w:t xml:space="preserve">Настоящим заявлением, </w:t>
      </w:r>
      <w:r w:rsidR="00EE13F2">
        <w:rPr>
          <w:rFonts w:ascii="Times New Roman" w:hAnsi="Times New Roman" w:cs="Times New Roman"/>
          <w:sz w:val="18"/>
          <w:szCs w:val="18"/>
        </w:rPr>
        <w:t>Я даю свое согласие</w:t>
      </w:r>
      <w:r w:rsidR="00C44483">
        <w:rPr>
          <w:rFonts w:ascii="Times New Roman" w:hAnsi="Times New Roman" w:cs="Times New Roman"/>
          <w:sz w:val="18"/>
          <w:szCs w:val="18"/>
        </w:rPr>
        <w:t xml:space="preserve"> </w:t>
      </w:r>
      <w:r w:rsidR="00C44483" w:rsidRPr="00C44483">
        <w:rPr>
          <w:rFonts w:ascii="Times New Roman" w:hAnsi="Times New Roman" w:cs="Times New Roman"/>
          <w:sz w:val="18"/>
          <w:szCs w:val="18"/>
        </w:rPr>
        <w:t>ИП</w:t>
      </w:r>
      <w:r w:rsidR="00311B96">
        <w:rPr>
          <w:rFonts w:ascii="Times New Roman" w:hAnsi="Times New Roman" w:cs="Times New Roman"/>
          <w:sz w:val="18"/>
          <w:szCs w:val="18"/>
        </w:rPr>
        <w:t xml:space="preserve"> Соловьева Екатерина Александровна</w:t>
      </w:r>
      <w:r w:rsidRPr="002C44B4">
        <w:rPr>
          <w:rFonts w:ascii="Times New Roman" w:hAnsi="Times New Roman" w:cs="Times New Roman"/>
          <w:sz w:val="18"/>
          <w:szCs w:val="18"/>
        </w:rPr>
        <w:t xml:space="preserve"> (</w:t>
      </w:r>
      <w:r w:rsidR="00311B96" w:rsidRPr="00311B96">
        <w:rPr>
          <w:rFonts w:ascii="Times New Roman" w:hAnsi="Times New Roman" w:cs="Times New Roman"/>
          <w:sz w:val="18"/>
          <w:szCs w:val="18"/>
        </w:rPr>
        <w:t>ИНН 526106210365, ОГРНИП 318527500059655</w:t>
      </w:r>
      <w:r w:rsidRPr="002C44B4">
        <w:rPr>
          <w:rFonts w:ascii="Times New Roman" w:hAnsi="Times New Roman" w:cs="Times New Roman"/>
          <w:sz w:val="18"/>
          <w:szCs w:val="18"/>
        </w:rPr>
        <w:t xml:space="preserve">, адрес: </w:t>
      </w:r>
      <w:r w:rsidR="00C44483" w:rsidRPr="00C44483">
        <w:rPr>
          <w:rFonts w:ascii="Times New Roman" w:hAnsi="Times New Roman" w:cs="Times New Roman"/>
          <w:bCs/>
          <w:sz w:val="18"/>
          <w:szCs w:val="18"/>
        </w:rPr>
        <w:t>603087, г. Нижний Новгород, Казанское ш. д. 11, магазин Снаряжение</w:t>
      </w:r>
      <w:r w:rsidRPr="002C44B4">
        <w:rPr>
          <w:rFonts w:ascii="Times New Roman" w:hAnsi="Times New Roman" w:cs="Times New Roman"/>
          <w:sz w:val="18"/>
          <w:szCs w:val="18"/>
        </w:rPr>
        <w:t>) на обработку: сбор, систематизацию, использование, хранение, удаление, уничтожение указанных мной в настоящем заявлении персональных данных (фамилии, имени, отчества, адреса, телефона, паспортных данных), в том числе в информационных системах Оператора, в целях</w:t>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r>
      <w:r w:rsidRPr="002C44B4">
        <w:rPr>
          <w:rFonts w:ascii="Times New Roman" w:hAnsi="Times New Roman" w:cs="Times New Roman"/>
          <w:sz w:val="18"/>
          <w:szCs w:val="18"/>
        </w:rPr>
        <w:softHyphen/>
        <w:t xml:space="preserve"> оформления возврата т</w:t>
      </w:r>
      <w:r w:rsidR="00362991">
        <w:rPr>
          <w:rFonts w:ascii="Times New Roman" w:hAnsi="Times New Roman" w:cs="Times New Roman"/>
          <w:sz w:val="18"/>
          <w:szCs w:val="18"/>
        </w:rPr>
        <w:t>овара и выдачи денежных средств</w:t>
      </w:r>
      <w:r w:rsidRPr="002C44B4">
        <w:rPr>
          <w:rFonts w:ascii="Times New Roman" w:hAnsi="Times New Roman" w:cs="Times New Roman"/>
          <w:sz w:val="18"/>
          <w:szCs w:val="18"/>
        </w:rPr>
        <w:t xml:space="preserve"> без ограничения срока действия. </w:t>
      </w:r>
    </w:p>
    <w:p w:rsidR="00292023" w:rsidRPr="00DF36B6" w:rsidRDefault="00292023" w:rsidP="00E76376">
      <w:pPr>
        <w:contextualSpacing/>
        <w:jc w:val="both"/>
        <w:rPr>
          <w:rFonts w:ascii="Times New Roman" w:hAnsi="Times New Roman" w:cs="Times New Roman"/>
          <w:sz w:val="10"/>
          <w:szCs w:val="18"/>
        </w:rPr>
      </w:pPr>
    </w:p>
    <w:p w:rsidR="00292023" w:rsidRDefault="00292023" w:rsidP="00E76376">
      <w:pPr>
        <w:contextualSpacing/>
        <w:jc w:val="both"/>
        <w:rPr>
          <w:rFonts w:ascii="Times New Roman" w:hAnsi="Times New Roman" w:cs="Times New Roman"/>
          <w:b/>
          <w:szCs w:val="18"/>
        </w:rPr>
      </w:pPr>
      <w:r w:rsidRPr="00295AE9">
        <w:rPr>
          <w:rFonts w:ascii="Times New Roman" w:hAnsi="Times New Roman" w:cs="Times New Roman"/>
          <w:b/>
          <w:szCs w:val="18"/>
        </w:rPr>
        <w:t>Реквизиты для возврата денежных средств:</w:t>
      </w:r>
    </w:p>
    <w:p w:rsidR="00B01893" w:rsidRDefault="00E5634F" w:rsidP="00B01893">
      <w:pPr>
        <w:spacing w:after="0" w:line="240" w:lineRule="auto"/>
        <w:contextualSpacing/>
        <w:jc w:val="both"/>
        <w:rPr>
          <w:rFonts w:ascii="Times New Roman" w:hAnsi="Times New Roman" w:cs="Times New Roman"/>
          <w:sz w:val="32"/>
          <w:szCs w:val="30"/>
        </w:rPr>
      </w:pPr>
      <w:r w:rsidRPr="00E5634F">
        <w:rPr>
          <w:rFonts w:ascii="Times New Roman" w:hAnsi="Times New Roman" w:cs="Times New Roman"/>
          <w:sz w:val="20"/>
          <w:szCs w:val="18"/>
        </w:rPr>
        <w:t>ФИО Получателя</w:t>
      </w:r>
      <w:r w:rsidR="00B01893">
        <w:rPr>
          <w:rFonts w:ascii="Times New Roman" w:hAnsi="Times New Roman" w:cs="Times New Roman"/>
          <w:sz w:val="32"/>
          <w:szCs w:val="30"/>
        </w:rPr>
        <w:t xml:space="preserve"> </w:t>
      </w:r>
    </w:p>
    <w:p w:rsidR="00B01893" w:rsidRPr="007A50A2" w:rsidRDefault="00E5634F" w:rsidP="00B01893">
      <w:pPr>
        <w:spacing w:after="0" w:line="240" w:lineRule="auto"/>
        <w:contextualSpacing/>
        <w:jc w:val="both"/>
        <w:rPr>
          <w:rFonts w:ascii="Times New Roman" w:hAnsi="Times New Roman" w:cs="Times New Roman"/>
          <w:sz w:val="56"/>
          <w:szCs w:val="56"/>
        </w:rPr>
      </w:pP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p>
    <w:p w:rsidR="00D437F0" w:rsidRDefault="00D437F0" w:rsidP="00D437F0">
      <w:pPr>
        <w:spacing w:after="0" w:line="240" w:lineRule="auto"/>
        <w:contextualSpacing/>
        <w:jc w:val="both"/>
        <w:rPr>
          <w:rFonts w:ascii="Times New Roman" w:hAnsi="Times New Roman" w:cs="Times New Roman"/>
          <w:sz w:val="34"/>
          <w:szCs w:val="34"/>
        </w:rPr>
      </w:pPr>
      <w:r>
        <w:rPr>
          <w:rFonts w:ascii="Times New Roman" w:hAnsi="Times New Roman" w:cs="Times New Roman"/>
          <w:sz w:val="20"/>
          <w:szCs w:val="30"/>
        </w:rPr>
        <w:t>Наименование банка</w:t>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p>
    <w:p w:rsidR="00D437F0" w:rsidRPr="007A50A2" w:rsidRDefault="00D437F0" w:rsidP="00D437F0">
      <w:pPr>
        <w:spacing w:after="0" w:line="240" w:lineRule="auto"/>
        <w:contextualSpacing/>
        <w:jc w:val="both"/>
        <w:rPr>
          <w:rFonts w:ascii="Times New Roman" w:hAnsi="Times New Roman" w:cs="Times New Roman"/>
          <w:sz w:val="56"/>
          <w:szCs w:val="56"/>
        </w:rPr>
      </w:pP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r w:rsidR="007A50A2" w:rsidRPr="007A50A2">
        <w:rPr>
          <w:rFonts w:ascii="Times New Roman" w:hAnsi="Times New Roman" w:cs="Times New Roman"/>
          <w:sz w:val="56"/>
          <w:szCs w:val="56"/>
        </w:rPr>
        <w:sym w:font="Symbol" w:char="F08B"/>
      </w:r>
    </w:p>
    <w:p w:rsidR="007A50A2" w:rsidRDefault="00E5634F" w:rsidP="00B01893">
      <w:pPr>
        <w:spacing w:after="0" w:line="240" w:lineRule="auto"/>
        <w:contextualSpacing/>
        <w:jc w:val="both"/>
        <w:rPr>
          <w:rFonts w:ascii="Times New Roman" w:hAnsi="Times New Roman" w:cs="Times New Roman"/>
          <w:szCs w:val="30"/>
        </w:rPr>
      </w:pPr>
      <w:r w:rsidRPr="00E5634F">
        <w:rPr>
          <w:rFonts w:ascii="Times New Roman" w:hAnsi="Times New Roman" w:cs="Times New Roman"/>
          <w:szCs w:val="30"/>
        </w:rPr>
        <w:t>БИК</w:t>
      </w:r>
      <w:r w:rsidRPr="00D437F0">
        <w:rPr>
          <w:rFonts w:ascii="Times New Roman" w:hAnsi="Times New Roman" w:cs="Times New Roman"/>
          <w:sz w:val="34"/>
          <w:szCs w:val="34"/>
        </w:rPr>
        <w:t xml:space="preserve"> </w:t>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00B01893" w:rsidRPr="00B01893">
        <w:rPr>
          <w:rFonts w:ascii="Times New Roman" w:hAnsi="Times New Roman" w:cs="Times New Roman"/>
          <w:szCs w:val="30"/>
        </w:rPr>
        <w:t xml:space="preserve"> </w:t>
      </w:r>
    </w:p>
    <w:p w:rsidR="00B01893" w:rsidRDefault="00B01893" w:rsidP="00B01893">
      <w:pPr>
        <w:spacing w:after="0" w:line="240" w:lineRule="auto"/>
        <w:contextualSpacing/>
        <w:jc w:val="both"/>
        <w:rPr>
          <w:rFonts w:ascii="Times New Roman" w:hAnsi="Times New Roman" w:cs="Times New Roman"/>
          <w:sz w:val="32"/>
          <w:szCs w:val="30"/>
        </w:rPr>
      </w:pPr>
      <w:r w:rsidRPr="00E5634F">
        <w:rPr>
          <w:rFonts w:ascii="Times New Roman" w:hAnsi="Times New Roman" w:cs="Times New Roman"/>
          <w:szCs w:val="30"/>
        </w:rPr>
        <w:t>Корр. счет</w:t>
      </w:r>
      <w:r>
        <w:rPr>
          <w:rFonts w:ascii="Times New Roman" w:hAnsi="Times New Roman" w:cs="Times New Roman"/>
          <w:szCs w:val="30"/>
        </w:rPr>
        <w:t xml:space="preserve"> </w:t>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r w:rsidRPr="007A50A2">
        <w:rPr>
          <w:rFonts w:ascii="Times New Roman" w:hAnsi="Times New Roman" w:cs="Times New Roman"/>
          <w:sz w:val="56"/>
          <w:szCs w:val="56"/>
        </w:rPr>
        <w:sym w:font="Symbol" w:char="F08B"/>
      </w:r>
    </w:p>
    <w:p w:rsidR="00B01893" w:rsidRDefault="00E5634F" w:rsidP="00B01893">
      <w:pPr>
        <w:spacing w:after="0" w:line="240" w:lineRule="auto"/>
        <w:contextualSpacing/>
        <w:jc w:val="both"/>
        <w:rPr>
          <w:rFonts w:ascii="Times New Roman" w:hAnsi="Times New Roman" w:cs="Times New Roman"/>
          <w:sz w:val="32"/>
          <w:szCs w:val="30"/>
        </w:rPr>
      </w:pPr>
      <w:proofErr w:type="spellStart"/>
      <w:r w:rsidRPr="00E5634F">
        <w:rPr>
          <w:rFonts w:ascii="Times New Roman" w:hAnsi="Times New Roman" w:cs="Times New Roman"/>
          <w:szCs w:val="30"/>
        </w:rPr>
        <w:t>Расч</w:t>
      </w:r>
      <w:proofErr w:type="spellEnd"/>
      <w:r w:rsidRPr="00E5634F">
        <w:rPr>
          <w:rFonts w:ascii="Times New Roman" w:hAnsi="Times New Roman" w:cs="Times New Roman"/>
          <w:szCs w:val="30"/>
        </w:rPr>
        <w:t>. счет</w:t>
      </w:r>
      <w:r w:rsidR="00B01893">
        <w:rPr>
          <w:rFonts w:ascii="Times New Roman" w:hAnsi="Times New Roman" w:cs="Times New Roman"/>
          <w:szCs w:val="30"/>
        </w:rPr>
        <w:t xml:space="preserve"> </w:t>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p>
    <w:p w:rsidR="00B01893" w:rsidRDefault="00E5634F" w:rsidP="00B01893">
      <w:pPr>
        <w:spacing w:after="0" w:line="240" w:lineRule="auto"/>
        <w:contextualSpacing/>
        <w:jc w:val="both"/>
        <w:rPr>
          <w:rFonts w:ascii="Times New Roman" w:hAnsi="Times New Roman" w:cs="Times New Roman"/>
          <w:sz w:val="34"/>
          <w:szCs w:val="34"/>
        </w:rPr>
      </w:pPr>
      <w:r w:rsidRPr="00E5634F">
        <w:rPr>
          <w:rFonts w:ascii="Times New Roman" w:hAnsi="Times New Roman" w:cs="Times New Roman"/>
          <w:szCs w:val="30"/>
        </w:rPr>
        <w:t>Лицевой счет</w:t>
      </w:r>
      <w:r w:rsidR="00B01893">
        <w:rPr>
          <w:rFonts w:ascii="Times New Roman" w:hAnsi="Times New Roman" w:cs="Times New Roman"/>
          <w:szCs w:val="30"/>
        </w:rPr>
        <w:t xml:space="preserve">  </w:t>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r w:rsidR="00B01893" w:rsidRPr="007A50A2">
        <w:rPr>
          <w:rFonts w:ascii="Times New Roman" w:hAnsi="Times New Roman" w:cs="Times New Roman"/>
          <w:sz w:val="56"/>
          <w:szCs w:val="56"/>
        </w:rPr>
        <w:sym w:font="Symbol" w:char="F08B"/>
      </w:r>
    </w:p>
    <w:p w:rsidR="005545ED" w:rsidRPr="005545ED" w:rsidRDefault="005545ED" w:rsidP="00B01893">
      <w:pPr>
        <w:spacing w:after="0" w:line="240" w:lineRule="auto"/>
        <w:contextualSpacing/>
        <w:jc w:val="both"/>
        <w:rPr>
          <w:rFonts w:ascii="Times New Roman" w:hAnsi="Times New Roman" w:cs="Times New Roman"/>
        </w:rPr>
      </w:pPr>
      <w:r w:rsidRPr="005545ED">
        <w:rPr>
          <w:rFonts w:ascii="Times New Roman" w:hAnsi="Times New Roman" w:cs="Times New Roman"/>
        </w:rPr>
        <w:t>ИНН</w:t>
      </w:r>
      <w:r w:rsidR="00EE13F2">
        <w:rPr>
          <w:rFonts w:ascii="Times New Roman" w:hAnsi="Times New Roman" w:cs="Times New Roman"/>
        </w:rPr>
        <w:t xml:space="preserve"> </w:t>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r w:rsidR="00EE13F2" w:rsidRPr="007A50A2">
        <w:rPr>
          <w:rFonts w:ascii="Times New Roman" w:hAnsi="Times New Roman" w:cs="Times New Roman"/>
          <w:sz w:val="56"/>
          <w:szCs w:val="56"/>
        </w:rPr>
        <w:sym w:font="Symbol" w:char="F08B"/>
      </w:r>
    </w:p>
    <w:p w:rsidR="00B01893" w:rsidRPr="00295AE9" w:rsidRDefault="00B01893" w:rsidP="00B01893">
      <w:pPr>
        <w:spacing w:after="0" w:line="240" w:lineRule="auto"/>
        <w:contextualSpacing/>
        <w:rPr>
          <w:rFonts w:ascii="Times New Roman" w:hAnsi="Times New Roman" w:cs="Times New Roman"/>
          <w:sz w:val="20"/>
        </w:rPr>
      </w:pPr>
    </w:p>
    <w:p w:rsidR="00E76376" w:rsidRPr="00E76376" w:rsidRDefault="00295AE9" w:rsidP="00295AE9">
      <w:pPr>
        <w:spacing w:line="288" w:lineRule="auto"/>
        <w:contextualSpacing/>
        <w:rPr>
          <w:rFonts w:ascii="Times New Roman" w:hAnsi="Times New Roman" w:cs="Times New Roman"/>
        </w:rPr>
      </w:pPr>
      <w:r w:rsidRPr="00E76376">
        <w:rPr>
          <w:rFonts w:ascii="Times New Roman" w:hAnsi="Times New Roman" w:cs="Times New Roman"/>
        </w:rPr>
        <w:t>Дата: ____________________________</w:t>
      </w:r>
      <w:r>
        <w:rPr>
          <w:rFonts w:ascii="Times New Roman" w:hAnsi="Times New Roman" w:cs="Times New Roman"/>
        </w:rPr>
        <w:t xml:space="preserve">            </w:t>
      </w:r>
      <w:r w:rsidR="00E76376" w:rsidRPr="00E76376">
        <w:rPr>
          <w:rFonts w:ascii="Times New Roman" w:hAnsi="Times New Roman" w:cs="Times New Roman"/>
        </w:rPr>
        <w:t>________________         ______________________</w:t>
      </w:r>
      <w:r w:rsidR="002C44B4">
        <w:rPr>
          <w:rFonts w:ascii="Times New Roman" w:hAnsi="Times New Roman" w:cs="Times New Roman"/>
        </w:rPr>
        <w:t>____</w:t>
      </w:r>
      <w:r w:rsidR="00E76376" w:rsidRPr="00E76376">
        <w:rPr>
          <w:rFonts w:ascii="Times New Roman" w:hAnsi="Times New Roman" w:cs="Times New Roman"/>
        </w:rPr>
        <w:t>__</w:t>
      </w:r>
    </w:p>
    <w:p w:rsidR="00E76376" w:rsidRPr="00E76376" w:rsidRDefault="00E76376" w:rsidP="00E76376">
      <w:pPr>
        <w:spacing w:line="288" w:lineRule="auto"/>
        <w:ind w:left="4248"/>
        <w:contextualSpacing/>
        <w:rPr>
          <w:rFonts w:ascii="Times New Roman" w:hAnsi="Times New Roman" w:cs="Times New Roman"/>
          <w:i/>
          <w:sz w:val="18"/>
        </w:rPr>
      </w:pPr>
      <w:r w:rsidRPr="00E76376">
        <w:rPr>
          <w:rFonts w:ascii="Times New Roman" w:hAnsi="Times New Roman" w:cs="Times New Roman"/>
          <w:i/>
          <w:sz w:val="18"/>
        </w:rPr>
        <w:t xml:space="preserve">           (</w:t>
      </w:r>
      <w:proofErr w:type="gramStart"/>
      <w:r w:rsidRPr="00E76376">
        <w:rPr>
          <w:rFonts w:ascii="Times New Roman" w:hAnsi="Times New Roman" w:cs="Times New Roman"/>
          <w:i/>
          <w:sz w:val="18"/>
        </w:rPr>
        <w:t xml:space="preserve">подпись)   </w:t>
      </w:r>
      <w:proofErr w:type="gramEnd"/>
      <w:r w:rsidRPr="00E76376">
        <w:rPr>
          <w:rFonts w:ascii="Times New Roman" w:hAnsi="Times New Roman" w:cs="Times New Roman"/>
          <w:i/>
          <w:sz w:val="18"/>
        </w:rPr>
        <w:t xml:space="preserve">                                   (расшифровка подписи)</w:t>
      </w:r>
    </w:p>
    <w:p w:rsidR="007A50A2" w:rsidRDefault="007A50A2" w:rsidP="002C44B4">
      <w:pPr>
        <w:spacing w:after="0"/>
        <w:jc w:val="both"/>
        <w:rPr>
          <w:rFonts w:ascii="Times New Roman" w:hAnsi="Times New Roman" w:cs="Times New Roman"/>
          <w:sz w:val="28"/>
          <w:szCs w:val="28"/>
        </w:rPr>
      </w:pPr>
    </w:p>
    <w:p w:rsidR="007A50A2" w:rsidRDefault="007A50A2" w:rsidP="002C44B4">
      <w:pPr>
        <w:spacing w:after="0"/>
        <w:jc w:val="both"/>
        <w:rPr>
          <w:rFonts w:ascii="Times New Roman" w:hAnsi="Times New Roman" w:cs="Times New Roman"/>
          <w:sz w:val="28"/>
          <w:szCs w:val="28"/>
        </w:rPr>
      </w:pPr>
    </w:p>
    <w:p w:rsidR="002C44B4" w:rsidRPr="003E546D" w:rsidRDefault="002C44B4" w:rsidP="002C44B4">
      <w:pPr>
        <w:spacing w:after="0"/>
        <w:jc w:val="both"/>
        <w:rPr>
          <w:rFonts w:ascii="Times New Roman" w:hAnsi="Times New Roman" w:cs="Times New Roman"/>
          <w:sz w:val="28"/>
          <w:szCs w:val="28"/>
        </w:rPr>
      </w:pPr>
      <w:r w:rsidRPr="003E546D">
        <w:rPr>
          <w:rFonts w:ascii="Times New Roman" w:hAnsi="Times New Roman" w:cs="Times New Roman"/>
          <w:sz w:val="28"/>
          <w:szCs w:val="28"/>
        </w:rPr>
        <w:t xml:space="preserve">_ _ _ _ _ _ _ _ _ _ _ _ _ _ _ _ _ _ _ _ _ _ _ _ _ _ _ _ _ _ _ _ _ _ _ _ _ _ _ _ _ _ _ _ _ _  </w:t>
      </w:r>
    </w:p>
    <w:p w:rsidR="002C44B4" w:rsidRPr="003E546D" w:rsidRDefault="002C44B4" w:rsidP="002C44B4">
      <w:pPr>
        <w:spacing w:after="0"/>
        <w:rPr>
          <w:rFonts w:ascii="Times New Roman" w:hAnsi="Times New Roman" w:cs="Times New Roman"/>
          <w:b/>
          <w:i/>
          <w:sz w:val="28"/>
          <w:szCs w:val="28"/>
        </w:rPr>
      </w:pPr>
      <w:r w:rsidRPr="003E546D">
        <w:rPr>
          <w:rFonts w:ascii="Times New Roman" w:hAnsi="Times New Roman" w:cs="Times New Roman"/>
          <w:b/>
          <w:i/>
          <w:sz w:val="28"/>
          <w:szCs w:val="28"/>
        </w:rPr>
        <w:t xml:space="preserve">Заполняется </w:t>
      </w:r>
      <w:r w:rsidR="00DF36B6">
        <w:rPr>
          <w:rFonts w:ascii="Times New Roman" w:hAnsi="Times New Roman" w:cs="Times New Roman"/>
          <w:b/>
          <w:i/>
          <w:sz w:val="28"/>
          <w:szCs w:val="28"/>
        </w:rPr>
        <w:t>менеджером Интернет-</w:t>
      </w:r>
      <w:r w:rsidRPr="003E546D">
        <w:rPr>
          <w:rFonts w:ascii="Times New Roman" w:hAnsi="Times New Roman" w:cs="Times New Roman"/>
          <w:b/>
          <w:i/>
          <w:sz w:val="28"/>
          <w:szCs w:val="28"/>
        </w:rPr>
        <w:t>магазина</w:t>
      </w:r>
    </w:p>
    <w:p w:rsidR="00A55CB1" w:rsidRDefault="00DF36B6" w:rsidP="00EE13F2">
      <w:pPr>
        <w:contextualSpacing/>
        <w:rPr>
          <w:rFonts w:ascii="Times New Roman" w:hAnsi="Times New Roman" w:cs="Times New Roman"/>
        </w:rPr>
      </w:pPr>
      <w:r>
        <w:rPr>
          <w:rFonts w:ascii="Times New Roman" w:hAnsi="Times New Roman" w:cs="Times New Roman"/>
        </w:rPr>
        <w:t>Результаты осмотра</w:t>
      </w:r>
      <w:r w:rsidR="002C44B4" w:rsidRPr="00E76376">
        <w:rPr>
          <w:rFonts w:ascii="Times New Roman" w:hAnsi="Times New Roman" w:cs="Times New Roman"/>
        </w:rPr>
        <w:t xml:space="preserve"> товара </w:t>
      </w:r>
      <w:r>
        <w:rPr>
          <w:rFonts w:ascii="Times New Roman" w:hAnsi="Times New Roman" w:cs="Times New Roman"/>
        </w:rPr>
        <w:t>_____________</w:t>
      </w:r>
      <w:r w:rsidR="002C44B4">
        <w:rPr>
          <w:rFonts w:ascii="Times New Roman" w:hAnsi="Times New Roman" w:cs="Times New Roman"/>
        </w:rPr>
        <w:t>__________________________________________________</w:t>
      </w:r>
    </w:p>
    <w:p w:rsidR="00EE13F2" w:rsidRDefault="002C44B4" w:rsidP="00EE13F2">
      <w:pPr>
        <w:contextualSpacing/>
        <w:rPr>
          <w:rFonts w:ascii="Times New Roman" w:hAnsi="Times New Roman" w:cs="Times New Roman"/>
        </w:rPr>
      </w:pPr>
      <w:r w:rsidRPr="00E76376">
        <w:rPr>
          <w:rFonts w:ascii="Times New Roman" w:hAnsi="Times New Roman" w:cs="Times New Roman"/>
        </w:rPr>
        <w:t>_______________________________________________________________________________________</w:t>
      </w:r>
    </w:p>
    <w:p w:rsidR="00A55CB1" w:rsidRDefault="002C44B4" w:rsidP="00EE13F2">
      <w:pPr>
        <w:contextualSpacing/>
        <w:rPr>
          <w:rFonts w:ascii="Times New Roman" w:hAnsi="Times New Roman" w:cs="Times New Roman"/>
        </w:rPr>
      </w:pPr>
      <w:r w:rsidRPr="00E76376">
        <w:rPr>
          <w:rFonts w:ascii="Times New Roman" w:hAnsi="Times New Roman" w:cs="Times New Roman"/>
        </w:rPr>
        <w:t>_______________________________________________________________________________________</w:t>
      </w:r>
    </w:p>
    <w:p w:rsidR="00EE13F2" w:rsidRDefault="00EE13F2" w:rsidP="00EE13F2">
      <w:pPr>
        <w:contextualSpacing/>
        <w:rPr>
          <w:rFonts w:ascii="Times New Roman" w:hAnsi="Times New Roman" w:cs="Times New Roman"/>
        </w:rPr>
      </w:pPr>
      <w:r>
        <w:rPr>
          <w:rFonts w:ascii="Times New Roman" w:hAnsi="Times New Roman" w:cs="Times New Roman"/>
        </w:rPr>
        <w:t>Решение, принятое по заявлению_______________________________</w:t>
      </w:r>
      <w:r w:rsidR="002C44B4" w:rsidRPr="00E76376">
        <w:rPr>
          <w:rFonts w:ascii="Times New Roman" w:hAnsi="Times New Roman" w:cs="Times New Roman"/>
        </w:rPr>
        <w:t>___________________________</w:t>
      </w:r>
      <w:r>
        <w:rPr>
          <w:rFonts w:ascii="Times New Roman" w:hAnsi="Times New Roman" w:cs="Times New Roman"/>
        </w:rPr>
        <w:t>_</w:t>
      </w:r>
    </w:p>
    <w:p w:rsidR="00EE13F2" w:rsidRPr="00E76376" w:rsidRDefault="002C44B4" w:rsidP="00EE13F2">
      <w:pPr>
        <w:contextualSpacing/>
        <w:rPr>
          <w:rFonts w:ascii="Times New Roman" w:hAnsi="Times New Roman" w:cs="Times New Roman"/>
        </w:rPr>
      </w:pPr>
      <w:r w:rsidRPr="00E76376">
        <w:rPr>
          <w:rFonts w:ascii="Times New Roman" w:hAnsi="Times New Roman" w:cs="Times New Roman"/>
        </w:rPr>
        <w:t>_______________________________________________________________________________________</w:t>
      </w:r>
    </w:p>
    <w:p w:rsidR="002C44B4" w:rsidRPr="00E76376" w:rsidRDefault="002C44B4" w:rsidP="002C44B4">
      <w:pPr>
        <w:contextualSpacing/>
        <w:jc w:val="both"/>
        <w:rPr>
          <w:rFonts w:ascii="Times New Roman" w:hAnsi="Times New Roman" w:cs="Times New Roman"/>
          <w:sz w:val="18"/>
          <w:szCs w:val="18"/>
        </w:rPr>
      </w:pPr>
    </w:p>
    <w:p w:rsidR="002C44B4" w:rsidRPr="00E76376" w:rsidRDefault="002C44B4" w:rsidP="002C44B4">
      <w:pPr>
        <w:spacing w:line="288" w:lineRule="auto"/>
        <w:ind w:left="2124" w:firstLine="708"/>
        <w:contextualSpacing/>
        <w:rPr>
          <w:rFonts w:ascii="Times New Roman" w:hAnsi="Times New Roman" w:cs="Times New Roman"/>
        </w:rPr>
      </w:pPr>
      <w:r w:rsidRPr="00E76376">
        <w:rPr>
          <w:rFonts w:ascii="Times New Roman" w:hAnsi="Times New Roman" w:cs="Times New Roman"/>
        </w:rPr>
        <w:t>Заявление принял: ____________________________</w:t>
      </w:r>
    </w:p>
    <w:p w:rsidR="00EE13F2" w:rsidRDefault="00295AE9" w:rsidP="00295AE9">
      <w:pPr>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rsidR="0062516C" w:rsidRPr="00E76376" w:rsidRDefault="00295AE9" w:rsidP="00EE13F2">
      <w:pPr>
        <w:ind w:left="5664"/>
        <w:rPr>
          <w:rFonts w:ascii="Times New Roman" w:hAnsi="Times New Roman" w:cs="Times New Roman"/>
          <w:color w:val="000000" w:themeColor="text1"/>
          <w:sz w:val="24"/>
          <w:szCs w:val="24"/>
        </w:rPr>
      </w:pPr>
      <w:r w:rsidRPr="00EE13F2">
        <w:rPr>
          <w:rFonts w:ascii="Times New Roman" w:hAnsi="Times New Roman" w:cs="Times New Roman"/>
          <w:sz w:val="16"/>
        </w:rPr>
        <w:t>МП</w:t>
      </w:r>
      <w:r w:rsidR="0062516C" w:rsidRPr="00EE13F2">
        <w:rPr>
          <w:rFonts w:ascii="Times New Roman" w:hAnsi="Times New Roman" w:cs="Times New Roman"/>
          <w:color w:val="000000" w:themeColor="text1"/>
          <w:sz w:val="20"/>
          <w:szCs w:val="24"/>
        </w:rPr>
        <w:t xml:space="preserve"> </w:t>
      </w:r>
    </w:p>
    <w:sectPr w:rsidR="0062516C" w:rsidRPr="00E76376" w:rsidSect="002C44B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7AAB"/>
    <w:multiLevelType w:val="hybridMultilevel"/>
    <w:tmpl w:val="3B6AC2D0"/>
    <w:lvl w:ilvl="0" w:tplc="4FEC6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88412D"/>
    <w:multiLevelType w:val="multilevel"/>
    <w:tmpl w:val="3960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41F54"/>
    <w:multiLevelType w:val="multilevel"/>
    <w:tmpl w:val="4808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C5C4F"/>
    <w:multiLevelType w:val="hybridMultilevel"/>
    <w:tmpl w:val="7F044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604CBB"/>
    <w:multiLevelType w:val="multilevel"/>
    <w:tmpl w:val="F02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963AB"/>
    <w:multiLevelType w:val="multilevel"/>
    <w:tmpl w:val="EB28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B1"/>
    <w:rsid w:val="000A787B"/>
    <w:rsid w:val="000C5A02"/>
    <w:rsid w:val="0015679C"/>
    <w:rsid w:val="001D2197"/>
    <w:rsid w:val="001D6AA4"/>
    <w:rsid w:val="001E050E"/>
    <w:rsid w:val="00211829"/>
    <w:rsid w:val="002230F9"/>
    <w:rsid w:val="00252CC1"/>
    <w:rsid w:val="002849D2"/>
    <w:rsid w:val="00292023"/>
    <w:rsid w:val="00295AE9"/>
    <w:rsid w:val="002B60E0"/>
    <w:rsid w:val="002C44B4"/>
    <w:rsid w:val="00311B96"/>
    <w:rsid w:val="003250DD"/>
    <w:rsid w:val="00362991"/>
    <w:rsid w:val="003943F0"/>
    <w:rsid w:val="0039736F"/>
    <w:rsid w:val="00427277"/>
    <w:rsid w:val="004528EB"/>
    <w:rsid w:val="004A3359"/>
    <w:rsid w:val="004A529D"/>
    <w:rsid w:val="004D7FE4"/>
    <w:rsid w:val="004E79C7"/>
    <w:rsid w:val="00500786"/>
    <w:rsid w:val="005545ED"/>
    <w:rsid w:val="00617EAE"/>
    <w:rsid w:val="0062516C"/>
    <w:rsid w:val="00627298"/>
    <w:rsid w:val="006B0C9B"/>
    <w:rsid w:val="006E560D"/>
    <w:rsid w:val="00770085"/>
    <w:rsid w:val="007A50A2"/>
    <w:rsid w:val="007C46F1"/>
    <w:rsid w:val="007E78E4"/>
    <w:rsid w:val="00804CD7"/>
    <w:rsid w:val="00856F44"/>
    <w:rsid w:val="008C12DD"/>
    <w:rsid w:val="008C2A63"/>
    <w:rsid w:val="009458E4"/>
    <w:rsid w:val="00975577"/>
    <w:rsid w:val="009A5E48"/>
    <w:rsid w:val="009B6716"/>
    <w:rsid w:val="009C777F"/>
    <w:rsid w:val="009E3F90"/>
    <w:rsid w:val="00A55CB1"/>
    <w:rsid w:val="00A7377F"/>
    <w:rsid w:val="00AB0906"/>
    <w:rsid w:val="00B01893"/>
    <w:rsid w:val="00B63681"/>
    <w:rsid w:val="00B65FD2"/>
    <w:rsid w:val="00B75843"/>
    <w:rsid w:val="00C44483"/>
    <w:rsid w:val="00C61D82"/>
    <w:rsid w:val="00CD34FF"/>
    <w:rsid w:val="00D437F0"/>
    <w:rsid w:val="00D57141"/>
    <w:rsid w:val="00DC4326"/>
    <w:rsid w:val="00DD35B1"/>
    <w:rsid w:val="00DE1BB9"/>
    <w:rsid w:val="00DE3C68"/>
    <w:rsid w:val="00DF36B6"/>
    <w:rsid w:val="00E5634F"/>
    <w:rsid w:val="00E61DD0"/>
    <w:rsid w:val="00E76376"/>
    <w:rsid w:val="00E847E6"/>
    <w:rsid w:val="00EE13F2"/>
    <w:rsid w:val="00EF05FB"/>
    <w:rsid w:val="00EF6F2F"/>
    <w:rsid w:val="00F0283E"/>
    <w:rsid w:val="00F12322"/>
    <w:rsid w:val="00F35142"/>
    <w:rsid w:val="00F757A0"/>
    <w:rsid w:val="00FF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63479-7929-44BD-BF7C-A16BD2C9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E79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4FF"/>
    <w:pPr>
      <w:ind w:left="720"/>
      <w:contextualSpacing/>
    </w:pPr>
  </w:style>
  <w:style w:type="character" w:styleId="a4">
    <w:name w:val="Strong"/>
    <w:basedOn w:val="a0"/>
    <w:uiPriority w:val="22"/>
    <w:qFormat/>
    <w:rsid w:val="004E79C7"/>
    <w:rPr>
      <w:b/>
      <w:bCs/>
    </w:rPr>
  </w:style>
  <w:style w:type="paragraph" w:styleId="a5">
    <w:name w:val="Normal (Web)"/>
    <w:basedOn w:val="a"/>
    <w:uiPriority w:val="99"/>
    <w:semiHidden/>
    <w:unhideWhenUsed/>
    <w:rsid w:val="004E7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E79C7"/>
    <w:rPr>
      <w:rFonts w:ascii="Times New Roman" w:eastAsia="Times New Roman" w:hAnsi="Times New Roman" w:cs="Times New Roman"/>
      <w:b/>
      <w:bCs/>
      <w:sz w:val="24"/>
      <w:szCs w:val="24"/>
      <w:lang w:eastAsia="ru-RU"/>
    </w:rPr>
  </w:style>
  <w:style w:type="paragraph" w:customStyle="1" w:styleId="para-normal">
    <w:name w:val="para-normal"/>
    <w:basedOn w:val="a"/>
    <w:rsid w:val="00EF6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F6F2F"/>
    <w:rPr>
      <w:color w:val="0000FF"/>
      <w:u w:val="single"/>
    </w:rPr>
  </w:style>
  <w:style w:type="table" w:styleId="a7">
    <w:name w:val="Table Grid"/>
    <w:basedOn w:val="a1"/>
    <w:uiPriority w:val="59"/>
    <w:rsid w:val="00292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272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7298"/>
    <w:rPr>
      <w:rFonts w:ascii="Tahoma" w:hAnsi="Tahoma" w:cs="Tahoma"/>
      <w:sz w:val="16"/>
      <w:szCs w:val="16"/>
    </w:rPr>
  </w:style>
  <w:style w:type="paragraph" w:styleId="aa">
    <w:name w:val="caption"/>
    <w:basedOn w:val="a"/>
    <w:unhideWhenUsed/>
    <w:qFormat/>
    <w:rsid w:val="003943F0"/>
    <w:pPr>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1511">
      <w:bodyDiv w:val="1"/>
      <w:marLeft w:val="0"/>
      <w:marRight w:val="0"/>
      <w:marTop w:val="0"/>
      <w:marBottom w:val="0"/>
      <w:divBdr>
        <w:top w:val="none" w:sz="0" w:space="0" w:color="auto"/>
        <w:left w:val="none" w:sz="0" w:space="0" w:color="auto"/>
        <w:bottom w:val="none" w:sz="0" w:space="0" w:color="auto"/>
        <w:right w:val="none" w:sz="0" w:space="0" w:color="auto"/>
      </w:divBdr>
    </w:div>
    <w:div w:id="93330751">
      <w:bodyDiv w:val="1"/>
      <w:marLeft w:val="0"/>
      <w:marRight w:val="0"/>
      <w:marTop w:val="0"/>
      <w:marBottom w:val="0"/>
      <w:divBdr>
        <w:top w:val="none" w:sz="0" w:space="0" w:color="auto"/>
        <w:left w:val="none" w:sz="0" w:space="0" w:color="auto"/>
        <w:bottom w:val="none" w:sz="0" w:space="0" w:color="auto"/>
        <w:right w:val="none" w:sz="0" w:space="0" w:color="auto"/>
      </w:divBdr>
    </w:div>
    <w:div w:id="144906298">
      <w:bodyDiv w:val="1"/>
      <w:marLeft w:val="0"/>
      <w:marRight w:val="0"/>
      <w:marTop w:val="0"/>
      <w:marBottom w:val="0"/>
      <w:divBdr>
        <w:top w:val="none" w:sz="0" w:space="0" w:color="auto"/>
        <w:left w:val="none" w:sz="0" w:space="0" w:color="auto"/>
        <w:bottom w:val="none" w:sz="0" w:space="0" w:color="auto"/>
        <w:right w:val="none" w:sz="0" w:space="0" w:color="auto"/>
      </w:divBdr>
    </w:div>
    <w:div w:id="145125734">
      <w:bodyDiv w:val="1"/>
      <w:marLeft w:val="0"/>
      <w:marRight w:val="0"/>
      <w:marTop w:val="0"/>
      <w:marBottom w:val="0"/>
      <w:divBdr>
        <w:top w:val="none" w:sz="0" w:space="0" w:color="auto"/>
        <w:left w:val="none" w:sz="0" w:space="0" w:color="auto"/>
        <w:bottom w:val="none" w:sz="0" w:space="0" w:color="auto"/>
        <w:right w:val="none" w:sz="0" w:space="0" w:color="auto"/>
      </w:divBdr>
    </w:div>
    <w:div w:id="195891562">
      <w:bodyDiv w:val="1"/>
      <w:marLeft w:val="0"/>
      <w:marRight w:val="0"/>
      <w:marTop w:val="0"/>
      <w:marBottom w:val="0"/>
      <w:divBdr>
        <w:top w:val="none" w:sz="0" w:space="0" w:color="auto"/>
        <w:left w:val="none" w:sz="0" w:space="0" w:color="auto"/>
        <w:bottom w:val="none" w:sz="0" w:space="0" w:color="auto"/>
        <w:right w:val="none" w:sz="0" w:space="0" w:color="auto"/>
      </w:divBdr>
    </w:div>
    <w:div w:id="271013673">
      <w:bodyDiv w:val="1"/>
      <w:marLeft w:val="0"/>
      <w:marRight w:val="0"/>
      <w:marTop w:val="0"/>
      <w:marBottom w:val="0"/>
      <w:divBdr>
        <w:top w:val="none" w:sz="0" w:space="0" w:color="auto"/>
        <w:left w:val="none" w:sz="0" w:space="0" w:color="auto"/>
        <w:bottom w:val="none" w:sz="0" w:space="0" w:color="auto"/>
        <w:right w:val="none" w:sz="0" w:space="0" w:color="auto"/>
      </w:divBdr>
    </w:div>
    <w:div w:id="333455622">
      <w:bodyDiv w:val="1"/>
      <w:marLeft w:val="0"/>
      <w:marRight w:val="0"/>
      <w:marTop w:val="0"/>
      <w:marBottom w:val="0"/>
      <w:divBdr>
        <w:top w:val="none" w:sz="0" w:space="0" w:color="auto"/>
        <w:left w:val="none" w:sz="0" w:space="0" w:color="auto"/>
        <w:bottom w:val="none" w:sz="0" w:space="0" w:color="auto"/>
        <w:right w:val="none" w:sz="0" w:space="0" w:color="auto"/>
      </w:divBdr>
    </w:div>
    <w:div w:id="419643841">
      <w:bodyDiv w:val="1"/>
      <w:marLeft w:val="0"/>
      <w:marRight w:val="0"/>
      <w:marTop w:val="0"/>
      <w:marBottom w:val="0"/>
      <w:divBdr>
        <w:top w:val="none" w:sz="0" w:space="0" w:color="auto"/>
        <w:left w:val="none" w:sz="0" w:space="0" w:color="auto"/>
        <w:bottom w:val="none" w:sz="0" w:space="0" w:color="auto"/>
        <w:right w:val="none" w:sz="0" w:space="0" w:color="auto"/>
      </w:divBdr>
    </w:div>
    <w:div w:id="486366604">
      <w:bodyDiv w:val="1"/>
      <w:marLeft w:val="0"/>
      <w:marRight w:val="0"/>
      <w:marTop w:val="0"/>
      <w:marBottom w:val="0"/>
      <w:divBdr>
        <w:top w:val="none" w:sz="0" w:space="0" w:color="auto"/>
        <w:left w:val="none" w:sz="0" w:space="0" w:color="auto"/>
        <w:bottom w:val="none" w:sz="0" w:space="0" w:color="auto"/>
        <w:right w:val="none" w:sz="0" w:space="0" w:color="auto"/>
      </w:divBdr>
    </w:div>
    <w:div w:id="510067290">
      <w:bodyDiv w:val="1"/>
      <w:marLeft w:val="0"/>
      <w:marRight w:val="0"/>
      <w:marTop w:val="0"/>
      <w:marBottom w:val="0"/>
      <w:divBdr>
        <w:top w:val="none" w:sz="0" w:space="0" w:color="auto"/>
        <w:left w:val="none" w:sz="0" w:space="0" w:color="auto"/>
        <w:bottom w:val="none" w:sz="0" w:space="0" w:color="auto"/>
        <w:right w:val="none" w:sz="0" w:space="0" w:color="auto"/>
      </w:divBdr>
    </w:div>
    <w:div w:id="553005866">
      <w:bodyDiv w:val="1"/>
      <w:marLeft w:val="0"/>
      <w:marRight w:val="0"/>
      <w:marTop w:val="0"/>
      <w:marBottom w:val="0"/>
      <w:divBdr>
        <w:top w:val="none" w:sz="0" w:space="0" w:color="auto"/>
        <w:left w:val="none" w:sz="0" w:space="0" w:color="auto"/>
        <w:bottom w:val="none" w:sz="0" w:space="0" w:color="auto"/>
        <w:right w:val="none" w:sz="0" w:space="0" w:color="auto"/>
      </w:divBdr>
    </w:div>
    <w:div w:id="647636954">
      <w:bodyDiv w:val="1"/>
      <w:marLeft w:val="0"/>
      <w:marRight w:val="0"/>
      <w:marTop w:val="0"/>
      <w:marBottom w:val="0"/>
      <w:divBdr>
        <w:top w:val="none" w:sz="0" w:space="0" w:color="auto"/>
        <w:left w:val="none" w:sz="0" w:space="0" w:color="auto"/>
        <w:bottom w:val="none" w:sz="0" w:space="0" w:color="auto"/>
        <w:right w:val="none" w:sz="0" w:space="0" w:color="auto"/>
      </w:divBdr>
    </w:div>
    <w:div w:id="655456352">
      <w:bodyDiv w:val="1"/>
      <w:marLeft w:val="0"/>
      <w:marRight w:val="0"/>
      <w:marTop w:val="0"/>
      <w:marBottom w:val="0"/>
      <w:divBdr>
        <w:top w:val="none" w:sz="0" w:space="0" w:color="auto"/>
        <w:left w:val="none" w:sz="0" w:space="0" w:color="auto"/>
        <w:bottom w:val="none" w:sz="0" w:space="0" w:color="auto"/>
        <w:right w:val="none" w:sz="0" w:space="0" w:color="auto"/>
      </w:divBdr>
    </w:div>
    <w:div w:id="701200869">
      <w:bodyDiv w:val="1"/>
      <w:marLeft w:val="0"/>
      <w:marRight w:val="0"/>
      <w:marTop w:val="0"/>
      <w:marBottom w:val="0"/>
      <w:divBdr>
        <w:top w:val="none" w:sz="0" w:space="0" w:color="auto"/>
        <w:left w:val="none" w:sz="0" w:space="0" w:color="auto"/>
        <w:bottom w:val="none" w:sz="0" w:space="0" w:color="auto"/>
        <w:right w:val="none" w:sz="0" w:space="0" w:color="auto"/>
      </w:divBdr>
    </w:div>
    <w:div w:id="710768372">
      <w:bodyDiv w:val="1"/>
      <w:marLeft w:val="0"/>
      <w:marRight w:val="0"/>
      <w:marTop w:val="0"/>
      <w:marBottom w:val="0"/>
      <w:divBdr>
        <w:top w:val="none" w:sz="0" w:space="0" w:color="auto"/>
        <w:left w:val="none" w:sz="0" w:space="0" w:color="auto"/>
        <w:bottom w:val="none" w:sz="0" w:space="0" w:color="auto"/>
        <w:right w:val="none" w:sz="0" w:space="0" w:color="auto"/>
      </w:divBdr>
    </w:div>
    <w:div w:id="765274551">
      <w:bodyDiv w:val="1"/>
      <w:marLeft w:val="0"/>
      <w:marRight w:val="0"/>
      <w:marTop w:val="0"/>
      <w:marBottom w:val="0"/>
      <w:divBdr>
        <w:top w:val="none" w:sz="0" w:space="0" w:color="auto"/>
        <w:left w:val="none" w:sz="0" w:space="0" w:color="auto"/>
        <w:bottom w:val="none" w:sz="0" w:space="0" w:color="auto"/>
        <w:right w:val="none" w:sz="0" w:space="0" w:color="auto"/>
      </w:divBdr>
    </w:div>
    <w:div w:id="824590058">
      <w:bodyDiv w:val="1"/>
      <w:marLeft w:val="0"/>
      <w:marRight w:val="0"/>
      <w:marTop w:val="0"/>
      <w:marBottom w:val="0"/>
      <w:divBdr>
        <w:top w:val="none" w:sz="0" w:space="0" w:color="auto"/>
        <w:left w:val="none" w:sz="0" w:space="0" w:color="auto"/>
        <w:bottom w:val="none" w:sz="0" w:space="0" w:color="auto"/>
        <w:right w:val="none" w:sz="0" w:space="0" w:color="auto"/>
      </w:divBdr>
    </w:div>
    <w:div w:id="907769235">
      <w:bodyDiv w:val="1"/>
      <w:marLeft w:val="0"/>
      <w:marRight w:val="0"/>
      <w:marTop w:val="0"/>
      <w:marBottom w:val="0"/>
      <w:divBdr>
        <w:top w:val="none" w:sz="0" w:space="0" w:color="auto"/>
        <w:left w:val="none" w:sz="0" w:space="0" w:color="auto"/>
        <w:bottom w:val="none" w:sz="0" w:space="0" w:color="auto"/>
        <w:right w:val="none" w:sz="0" w:space="0" w:color="auto"/>
      </w:divBdr>
    </w:div>
    <w:div w:id="947734142">
      <w:bodyDiv w:val="1"/>
      <w:marLeft w:val="0"/>
      <w:marRight w:val="0"/>
      <w:marTop w:val="0"/>
      <w:marBottom w:val="0"/>
      <w:divBdr>
        <w:top w:val="none" w:sz="0" w:space="0" w:color="auto"/>
        <w:left w:val="none" w:sz="0" w:space="0" w:color="auto"/>
        <w:bottom w:val="none" w:sz="0" w:space="0" w:color="auto"/>
        <w:right w:val="none" w:sz="0" w:space="0" w:color="auto"/>
      </w:divBdr>
      <w:divsChild>
        <w:div w:id="853036017">
          <w:marLeft w:val="0"/>
          <w:marRight w:val="0"/>
          <w:marTop w:val="0"/>
          <w:marBottom w:val="0"/>
          <w:divBdr>
            <w:top w:val="none" w:sz="0" w:space="0" w:color="auto"/>
            <w:left w:val="none" w:sz="0" w:space="0" w:color="auto"/>
            <w:bottom w:val="none" w:sz="0" w:space="0" w:color="auto"/>
            <w:right w:val="none" w:sz="0" w:space="0" w:color="auto"/>
          </w:divBdr>
        </w:div>
        <w:div w:id="38893997">
          <w:marLeft w:val="0"/>
          <w:marRight w:val="0"/>
          <w:marTop w:val="0"/>
          <w:marBottom w:val="0"/>
          <w:divBdr>
            <w:top w:val="none" w:sz="0" w:space="0" w:color="auto"/>
            <w:left w:val="none" w:sz="0" w:space="0" w:color="auto"/>
            <w:bottom w:val="none" w:sz="0" w:space="0" w:color="auto"/>
            <w:right w:val="none" w:sz="0" w:space="0" w:color="auto"/>
          </w:divBdr>
        </w:div>
        <w:div w:id="127359522">
          <w:marLeft w:val="0"/>
          <w:marRight w:val="0"/>
          <w:marTop w:val="0"/>
          <w:marBottom w:val="0"/>
          <w:divBdr>
            <w:top w:val="none" w:sz="0" w:space="0" w:color="auto"/>
            <w:left w:val="none" w:sz="0" w:space="0" w:color="auto"/>
            <w:bottom w:val="none" w:sz="0" w:space="0" w:color="auto"/>
            <w:right w:val="none" w:sz="0" w:space="0" w:color="auto"/>
          </w:divBdr>
        </w:div>
        <w:div w:id="2128353039">
          <w:marLeft w:val="0"/>
          <w:marRight w:val="0"/>
          <w:marTop w:val="0"/>
          <w:marBottom w:val="0"/>
          <w:divBdr>
            <w:top w:val="none" w:sz="0" w:space="0" w:color="auto"/>
            <w:left w:val="none" w:sz="0" w:space="0" w:color="auto"/>
            <w:bottom w:val="none" w:sz="0" w:space="0" w:color="auto"/>
            <w:right w:val="none" w:sz="0" w:space="0" w:color="auto"/>
          </w:divBdr>
        </w:div>
        <w:div w:id="661467099">
          <w:marLeft w:val="0"/>
          <w:marRight w:val="0"/>
          <w:marTop w:val="0"/>
          <w:marBottom w:val="0"/>
          <w:divBdr>
            <w:top w:val="none" w:sz="0" w:space="0" w:color="auto"/>
            <w:left w:val="none" w:sz="0" w:space="0" w:color="auto"/>
            <w:bottom w:val="none" w:sz="0" w:space="0" w:color="auto"/>
            <w:right w:val="none" w:sz="0" w:space="0" w:color="auto"/>
          </w:divBdr>
        </w:div>
        <w:div w:id="131683048">
          <w:marLeft w:val="0"/>
          <w:marRight w:val="0"/>
          <w:marTop w:val="0"/>
          <w:marBottom w:val="0"/>
          <w:divBdr>
            <w:top w:val="none" w:sz="0" w:space="0" w:color="auto"/>
            <w:left w:val="none" w:sz="0" w:space="0" w:color="auto"/>
            <w:bottom w:val="none" w:sz="0" w:space="0" w:color="auto"/>
            <w:right w:val="none" w:sz="0" w:space="0" w:color="auto"/>
          </w:divBdr>
        </w:div>
        <w:div w:id="814416063">
          <w:marLeft w:val="0"/>
          <w:marRight w:val="0"/>
          <w:marTop w:val="0"/>
          <w:marBottom w:val="0"/>
          <w:divBdr>
            <w:top w:val="none" w:sz="0" w:space="0" w:color="auto"/>
            <w:left w:val="none" w:sz="0" w:space="0" w:color="auto"/>
            <w:bottom w:val="none" w:sz="0" w:space="0" w:color="auto"/>
            <w:right w:val="none" w:sz="0" w:space="0" w:color="auto"/>
          </w:divBdr>
        </w:div>
        <w:div w:id="453909675">
          <w:marLeft w:val="0"/>
          <w:marRight w:val="0"/>
          <w:marTop w:val="0"/>
          <w:marBottom w:val="0"/>
          <w:divBdr>
            <w:top w:val="none" w:sz="0" w:space="0" w:color="auto"/>
            <w:left w:val="none" w:sz="0" w:space="0" w:color="auto"/>
            <w:bottom w:val="none" w:sz="0" w:space="0" w:color="auto"/>
            <w:right w:val="none" w:sz="0" w:space="0" w:color="auto"/>
          </w:divBdr>
        </w:div>
        <w:div w:id="1802066955">
          <w:marLeft w:val="0"/>
          <w:marRight w:val="0"/>
          <w:marTop w:val="0"/>
          <w:marBottom w:val="0"/>
          <w:divBdr>
            <w:top w:val="none" w:sz="0" w:space="0" w:color="auto"/>
            <w:left w:val="none" w:sz="0" w:space="0" w:color="auto"/>
            <w:bottom w:val="none" w:sz="0" w:space="0" w:color="auto"/>
            <w:right w:val="none" w:sz="0" w:space="0" w:color="auto"/>
          </w:divBdr>
        </w:div>
        <w:div w:id="927933242">
          <w:marLeft w:val="0"/>
          <w:marRight w:val="0"/>
          <w:marTop w:val="0"/>
          <w:marBottom w:val="0"/>
          <w:divBdr>
            <w:top w:val="none" w:sz="0" w:space="0" w:color="auto"/>
            <w:left w:val="none" w:sz="0" w:space="0" w:color="auto"/>
            <w:bottom w:val="none" w:sz="0" w:space="0" w:color="auto"/>
            <w:right w:val="none" w:sz="0" w:space="0" w:color="auto"/>
          </w:divBdr>
        </w:div>
        <w:div w:id="2021008522">
          <w:marLeft w:val="0"/>
          <w:marRight w:val="0"/>
          <w:marTop w:val="0"/>
          <w:marBottom w:val="0"/>
          <w:divBdr>
            <w:top w:val="none" w:sz="0" w:space="0" w:color="auto"/>
            <w:left w:val="none" w:sz="0" w:space="0" w:color="auto"/>
            <w:bottom w:val="none" w:sz="0" w:space="0" w:color="auto"/>
            <w:right w:val="none" w:sz="0" w:space="0" w:color="auto"/>
          </w:divBdr>
        </w:div>
        <w:div w:id="1149399188">
          <w:marLeft w:val="0"/>
          <w:marRight w:val="0"/>
          <w:marTop w:val="0"/>
          <w:marBottom w:val="0"/>
          <w:divBdr>
            <w:top w:val="none" w:sz="0" w:space="0" w:color="auto"/>
            <w:left w:val="none" w:sz="0" w:space="0" w:color="auto"/>
            <w:bottom w:val="none" w:sz="0" w:space="0" w:color="auto"/>
            <w:right w:val="none" w:sz="0" w:space="0" w:color="auto"/>
          </w:divBdr>
        </w:div>
        <w:div w:id="2028217564">
          <w:marLeft w:val="0"/>
          <w:marRight w:val="0"/>
          <w:marTop w:val="0"/>
          <w:marBottom w:val="0"/>
          <w:divBdr>
            <w:top w:val="none" w:sz="0" w:space="0" w:color="auto"/>
            <w:left w:val="none" w:sz="0" w:space="0" w:color="auto"/>
            <w:bottom w:val="none" w:sz="0" w:space="0" w:color="auto"/>
            <w:right w:val="none" w:sz="0" w:space="0" w:color="auto"/>
          </w:divBdr>
        </w:div>
        <w:div w:id="252132437">
          <w:marLeft w:val="0"/>
          <w:marRight w:val="0"/>
          <w:marTop w:val="0"/>
          <w:marBottom w:val="0"/>
          <w:divBdr>
            <w:top w:val="none" w:sz="0" w:space="0" w:color="auto"/>
            <w:left w:val="none" w:sz="0" w:space="0" w:color="auto"/>
            <w:bottom w:val="none" w:sz="0" w:space="0" w:color="auto"/>
            <w:right w:val="none" w:sz="0" w:space="0" w:color="auto"/>
          </w:divBdr>
        </w:div>
        <w:div w:id="729041738">
          <w:marLeft w:val="0"/>
          <w:marRight w:val="0"/>
          <w:marTop w:val="0"/>
          <w:marBottom w:val="0"/>
          <w:divBdr>
            <w:top w:val="none" w:sz="0" w:space="0" w:color="auto"/>
            <w:left w:val="none" w:sz="0" w:space="0" w:color="auto"/>
            <w:bottom w:val="none" w:sz="0" w:space="0" w:color="auto"/>
            <w:right w:val="none" w:sz="0" w:space="0" w:color="auto"/>
          </w:divBdr>
        </w:div>
        <w:div w:id="1399983968">
          <w:marLeft w:val="0"/>
          <w:marRight w:val="0"/>
          <w:marTop w:val="0"/>
          <w:marBottom w:val="0"/>
          <w:divBdr>
            <w:top w:val="none" w:sz="0" w:space="0" w:color="auto"/>
            <w:left w:val="none" w:sz="0" w:space="0" w:color="auto"/>
            <w:bottom w:val="none" w:sz="0" w:space="0" w:color="auto"/>
            <w:right w:val="none" w:sz="0" w:space="0" w:color="auto"/>
          </w:divBdr>
        </w:div>
        <w:div w:id="1403597451">
          <w:marLeft w:val="0"/>
          <w:marRight w:val="0"/>
          <w:marTop w:val="0"/>
          <w:marBottom w:val="0"/>
          <w:divBdr>
            <w:top w:val="none" w:sz="0" w:space="0" w:color="auto"/>
            <w:left w:val="none" w:sz="0" w:space="0" w:color="auto"/>
            <w:bottom w:val="none" w:sz="0" w:space="0" w:color="auto"/>
            <w:right w:val="none" w:sz="0" w:space="0" w:color="auto"/>
          </w:divBdr>
        </w:div>
        <w:div w:id="483736836">
          <w:marLeft w:val="0"/>
          <w:marRight w:val="0"/>
          <w:marTop w:val="0"/>
          <w:marBottom w:val="0"/>
          <w:divBdr>
            <w:top w:val="none" w:sz="0" w:space="0" w:color="auto"/>
            <w:left w:val="none" w:sz="0" w:space="0" w:color="auto"/>
            <w:bottom w:val="none" w:sz="0" w:space="0" w:color="auto"/>
            <w:right w:val="none" w:sz="0" w:space="0" w:color="auto"/>
          </w:divBdr>
        </w:div>
        <w:div w:id="1536229786">
          <w:marLeft w:val="0"/>
          <w:marRight w:val="0"/>
          <w:marTop w:val="0"/>
          <w:marBottom w:val="0"/>
          <w:divBdr>
            <w:top w:val="none" w:sz="0" w:space="0" w:color="auto"/>
            <w:left w:val="none" w:sz="0" w:space="0" w:color="auto"/>
            <w:bottom w:val="none" w:sz="0" w:space="0" w:color="auto"/>
            <w:right w:val="none" w:sz="0" w:space="0" w:color="auto"/>
          </w:divBdr>
        </w:div>
        <w:div w:id="2047825708">
          <w:marLeft w:val="0"/>
          <w:marRight w:val="0"/>
          <w:marTop w:val="0"/>
          <w:marBottom w:val="0"/>
          <w:divBdr>
            <w:top w:val="none" w:sz="0" w:space="0" w:color="auto"/>
            <w:left w:val="none" w:sz="0" w:space="0" w:color="auto"/>
            <w:bottom w:val="none" w:sz="0" w:space="0" w:color="auto"/>
            <w:right w:val="none" w:sz="0" w:space="0" w:color="auto"/>
          </w:divBdr>
        </w:div>
        <w:div w:id="1527018860">
          <w:marLeft w:val="0"/>
          <w:marRight w:val="0"/>
          <w:marTop w:val="0"/>
          <w:marBottom w:val="0"/>
          <w:divBdr>
            <w:top w:val="none" w:sz="0" w:space="0" w:color="auto"/>
            <w:left w:val="none" w:sz="0" w:space="0" w:color="auto"/>
            <w:bottom w:val="none" w:sz="0" w:space="0" w:color="auto"/>
            <w:right w:val="none" w:sz="0" w:space="0" w:color="auto"/>
          </w:divBdr>
        </w:div>
        <w:div w:id="1349672365">
          <w:marLeft w:val="0"/>
          <w:marRight w:val="0"/>
          <w:marTop w:val="0"/>
          <w:marBottom w:val="0"/>
          <w:divBdr>
            <w:top w:val="none" w:sz="0" w:space="0" w:color="auto"/>
            <w:left w:val="none" w:sz="0" w:space="0" w:color="auto"/>
            <w:bottom w:val="none" w:sz="0" w:space="0" w:color="auto"/>
            <w:right w:val="none" w:sz="0" w:space="0" w:color="auto"/>
          </w:divBdr>
        </w:div>
        <w:div w:id="1523939481">
          <w:marLeft w:val="0"/>
          <w:marRight w:val="0"/>
          <w:marTop w:val="0"/>
          <w:marBottom w:val="0"/>
          <w:divBdr>
            <w:top w:val="none" w:sz="0" w:space="0" w:color="auto"/>
            <w:left w:val="none" w:sz="0" w:space="0" w:color="auto"/>
            <w:bottom w:val="none" w:sz="0" w:space="0" w:color="auto"/>
            <w:right w:val="none" w:sz="0" w:space="0" w:color="auto"/>
          </w:divBdr>
        </w:div>
        <w:div w:id="962420605">
          <w:marLeft w:val="0"/>
          <w:marRight w:val="0"/>
          <w:marTop w:val="0"/>
          <w:marBottom w:val="0"/>
          <w:divBdr>
            <w:top w:val="none" w:sz="0" w:space="0" w:color="auto"/>
            <w:left w:val="none" w:sz="0" w:space="0" w:color="auto"/>
            <w:bottom w:val="none" w:sz="0" w:space="0" w:color="auto"/>
            <w:right w:val="none" w:sz="0" w:space="0" w:color="auto"/>
          </w:divBdr>
        </w:div>
        <w:div w:id="1364092913">
          <w:marLeft w:val="0"/>
          <w:marRight w:val="0"/>
          <w:marTop w:val="0"/>
          <w:marBottom w:val="0"/>
          <w:divBdr>
            <w:top w:val="none" w:sz="0" w:space="0" w:color="auto"/>
            <w:left w:val="none" w:sz="0" w:space="0" w:color="auto"/>
            <w:bottom w:val="none" w:sz="0" w:space="0" w:color="auto"/>
            <w:right w:val="none" w:sz="0" w:space="0" w:color="auto"/>
          </w:divBdr>
        </w:div>
        <w:div w:id="1940528701">
          <w:marLeft w:val="0"/>
          <w:marRight w:val="0"/>
          <w:marTop w:val="0"/>
          <w:marBottom w:val="0"/>
          <w:divBdr>
            <w:top w:val="none" w:sz="0" w:space="0" w:color="auto"/>
            <w:left w:val="none" w:sz="0" w:space="0" w:color="auto"/>
            <w:bottom w:val="none" w:sz="0" w:space="0" w:color="auto"/>
            <w:right w:val="none" w:sz="0" w:space="0" w:color="auto"/>
          </w:divBdr>
        </w:div>
        <w:div w:id="282227173">
          <w:marLeft w:val="0"/>
          <w:marRight w:val="0"/>
          <w:marTop w:val="0"/>
          <w:marBottom w:val="0"/>
          <w:divBdr>
            <w:top w:val="none" w:sz="0" w:space="0" w:color="auto"/>
            <w:left w:val="none" w:sz="0" w:space="0" w:color="auto"/>
            <w:bottom w:val="none" w:sz="0" w:space="0" w:color="auto"/>
            <w:right w:val="none" w:sz="0" w:space="0" w:color="auto"/>
          </w:divBdr>
        </w:div>
        <w:div w:id="307176470">
          <w:marLeft w:val="0"/>
          <w:marRight w:val="0"/>
          <w:marTop w:val="0"/>
          <w:marBottom w:val="0"/>
          <w:divBdr>
            <w:top w:val="none" w:sz="0" w:space="0" w:color="auto"/>
            <w:left w:val="none" w:sz="0" w:space="0" w:color="auto"/>
            <w:bottom w:val="none" w:sz="0" w:space="0" w:color="auto"/>
            <w:right w:val="none" w:sz="0" w:space="0" w:color="auto"/>
          </w:divBdr>
        </w:div>
        <w:div w:id="1959024759">
          <w:marLeft w:val="0"/>
          <w:marRight w:val="0"/>
          <w:marTop w:val="0"/>
          <w:marBottom w:val="0"/>
          <w:divBdr>
            <w:top w:val="none" w:sz="0" w:space="0" w:color="auto"/>
            <w:left w:val="none" w:sz="0" w:space="0" w:color="auto"/>
            <w:bottom w:val="none" w:sz="0" w:space="0" w:color="auto"/>
            <w:right w:val="none" w:sz="0" w:space="0" w:color="auto"/>
          </w:divBdr>
        </w:div>
        <w:div w:id="2099137428">
          <w:marLeft w:val="0"/>
          <w:marRight w:val="0"/>
          <w:marTop w:val="0"/>
          <w:marBottom w:val="0"/>
          <w:divBdr>
            <w:top w:val="none" w:sz="0" w:space="0" w:color="auto"/>
            <w:left w:val="none" w:sz="0" w:space="0" w:color="auto"/>
            <w:bottom w:val="none" w:sz="0" w:space="0" w:color="auto"/>
            <w:right w:val="none" w:sz="0" w:space="0" w:color="auto"/>
          </w:divBdr>
        </w:div>
        <w:div w:id="379671073">
          <w:marLeft w:val="0"/>
          <w:marRight w:val="0"/>
          <w:marTop w:val="0"/>
          <w:marBottom w:val="0"/>
          <w:divBdr>
            <w:top w:val="none" w:sz="0" w:space="0" w:color="auto"/>
            <w:left w:val="none" w:sz="0" w:space="0" w:color="auto"/>
            <w:bottom w:val="none" w:sz="0" w:space="0" w:color="auto"/>
            <w:right w:val="none" w:sz="0" w:space="0" w:color="auto"/>
          </w:divBdr>
        </w:div>
        <w:div w:id="1802766698">
          <w:marLeft w:val="0"/>
          <w:marRight w:val="0"/>
          <w:marTop w:val="0"/>
          <w:marBottom w:val="0"/>
          <w:divBdr>
            <w:top w:val="none" w:sz="0" w:space="0" w:color="auto"/>
            <w:left w:val="none" w:sz="0" w:space="0" w:color="auto"/>
            <w:bottom w:val="none" w:sz="0" w:space="0" w:color="auto"/>
            <w:right w:val="none" w:sz="0" w:space="0" w:color="auto"/>
          </w:divBdr>
        </w:div>
        <w:div w:id="1239250536">
          <w:marLeft w:val="0"/>
          <w:marRight w:val="0"/>
          <w:marTop w:val="0"/>
          <w:marBottom w:val="0"/>
          <w:divBdr>
            <w:top w:val="none" w:sz="0" w:space="0" w:color="auto"/>
            <w:left w:val="none" w:sz="0" w:space="0" w:color="auto"/>
            <w:bottom w:val="none" w:sz="0" w:space="0" w:color="auto"/>
            <w:right w:val="none" w:sz="0" w:space="0" w:color="auto"/>
          </w:divBdr>
        </w:div>
        <w:div w:id="536477995">
          <w:marLeft w:val="0"/>
          <w:marRight w:val="0"/>
          <w:marTop w:val="0"/>
          <w:marBottom w:val="0"/>
          <w:divBdr>
            <w:top w:val="none" w:sz="0" w:space="0" w:color="auto"/>
            <w:left w:val="none" w:sz="0" w:space="0" w:color="auto"/>
            <w:bottom w:val="none" w:sz="0" w:space="0" w:color="auto"/>
            <w:right w:val="none" w:sz="0" w:space="0" w:color="auto"/>
          </w:divBdr>
        </w:div>
        <w:div w:id="1194616256">
          <w:marLeft w:val="0"/>
          <w:marRight w:val="0"/>
          <w:marTop w:val="0"/>
          <w:marBottom w:val="0"/>
          <w:divBdr>
            <w:top w:val="none" w:sz="0" w:space="0" w:color="auto"/>
            <w:left w:val="none" w:sz="0" w:space="0" w:color="auto"/>
            <w:bottom w:val="none" w:sz="0" w:space="0" w:color="auto"/>
            <w:right w:val="none" w:sz="0" w:space="0" w:color="auto"/>
          </w:divBdr>
        </w:div>
        <w:div w:id="984044544">
          <w:marLeft w:val="0"/>
          <w:marRight w:val="0"/>
          <w:marTop w:val="0"/>
          <w:marBottom w:val="0"/>
          <w:divBdr>
            <w:top w:val="none" w:sz="0" w:space="0" w:color="auto"/>
            <w:left w:val="none" w:sz="0" w:space="0" w:color="auto"/>
            <w:bottom w:val="none" w:sz="0" w:space="0" w:color="auto"/>
            <w:right w:val="none" w:sz="0" w:space="0" w:color="auto"/>
          </w:divBdr>
        </w:div>
        <w:div w:id="647783055">
          <w:marLeft w:val="0"/>
          <w:marRight w:val="0"/>
          <w:marTop w:val="0"/>
          <w:marBottom w:val="0"/>
          <w:divBdr>
            <w:top w:val="none" w:sz="0" w:space="0" w:color="auto"/>
            <w:left w:val="none" w:sz="0" w:space="0" w:color="auto"/>
            <w:bottom w:val="none" w:sz="0" w:space="0" w:color="auto"/>
            <w:right w:val="none" w:sz="0" w:space="0" w:color="auto"/>
          </w:divBdr>
        </w:div>
        <w:div w:id="792792951">
          <w:marLeft w:val="0"/>
          <w:marRight w:val="0"/>
          <w:marTop w:val="0"/>
          <w:marBottom w:val="0"/>
          <w:divBdr>
            <w:top w:val="none" w:sz="0" w:space="0" w:color="auto"/>
            <w:left w:val="none" w:sz="0" w:space="0" w:color="auto"/>
            <w:bottom w:val="none" w:sz="0" w:space="0" w:color="auto"/>
            <w:right w:val="none" w:sz="0" w:space="0" w:color="auto"/>
          </w:divBdr>
        </w:div>
        <w:div w:id="781461847">
          <w:marLeft w:val="0"/>
          <w:marRight w:val="0"/>
          <w:marTop w:val="0"/>
          <w:marBottom w:val="0"/>
          <w:divBdr>
            <w:top w:val="none" w:sz="0" w:space="0" w:color="auto"/>
            <w:left w:val="none" w:sz="0" w:space="0" w:color="auto"/>
            <w:bottom w:val="none" w:sz="0" w:space="0" w:color="auto"/>
            <w:right w:val="none" w:sz="0" w:space="0" w:color="auto"/>
          </w:divBdr>
        </w:div>
        <w:div w:id="2111242886">
          <w:marLeft w:val="0"/>
          <w:marRight w:val="0"/>
          <w:marTop w:val="0"/>
          <w:marBottom w:val="0"/>
          <w:divBdr>
            <w:top w:val="none" w:sz="0" w:space="0" w:color="auto"/>
            <w:left w:val="none" w:sz="0" w:space="0" w:color="auto"/>
            <w:bottom w:val="none" w:sz="0" w:space="0" w:color="auto"/>
            <w:right w:val="none" w:sz="0" w:space="0" w:color="auto"/>
          </w:divBdr>
        </w:div>
        <w:div w:id="1505390933">
          <w:marLeft w:val="0"/>
          <w:marRight w:val="0"/>
          <w:marTop w:val="0"/>
          <w:marBottom w:val="0"/>
          <w:divBdr>
            <w:top w:val="none" w:sz="0" w:space="0" w:color="auto"/>
            <w:left w:val="none" w:sz="0" w:space="0" w:color="auto"/>
            <w:bottom w:val="none" w:sz="0" w:space="0" w:color="auto"/>
            <w:right w:val="none" w:sz="0" w:space="0" w:color="auto"/>
          </w:divBdr>
        </w:div>
        <w:div w:id="1692609708">
          <w:marLeft w:val="0"/>
          <w:marRight w:val="0"/>
          <w:marTop w:val="0"/>
          <w:marBottom w:val="0"/>
          <w:divBdr>
            <w:top w:val="none" w:sz="0" w:space="0" w:color="auto"/>
            <w:left w:val="none" w:sz="0" w:space="0" w:color="auto"/>
            <w:bottom w:val="none" w:sz="0" w:space="0" w:color="auto"/>
            <w:right w:val="none" w:sz="0" w:space="0" w:color="auto"/>
          </w:divBdr>
        </w:div>
        <w:div w:id="1506358816">
          <w:marLeft w:val="0"/>
          <w:marRight w:val="0"/>
          <w:marTop w:val="0"/>
          <w:marBottom w:val="0"/>
          <w:divBdr>
            <w:top w:val="none" w:sz="0" w:space="0" w:color="auto"/>
            <w:left w:val="none" w:sz="0" w:space="0" w:color="auto"/>
            <w:bottom w:val="none" w:sz="0" w:space="0" w:color="auto"/>
            <w:right w:val="none" w:sz="0" w:space="0" w:color="auto"/>
          </w:divBdr>
        </w:div>
        <w:div w:id="13194060">
          <w:marLeft w:val="0"/>
          <w:marRight w:val="0"/>
          <w:marTop w:val="0"/>
          <w:marBottom w:val="0"/>
          <w:divBdr>
            <w:top w:val="none" w:sz="0" w:space="0" w:color="auto"/>
            <w:left w:val="none" w:sz="0" w:space="0" w:color="auto"/>
            <w:bottom w:val="none" w:sz="0" w:space="0" w:color="auto"/>
            <w:right w:val="none" w:sz="0" w:space="0" w:color="auto"/>
          </w:divBdr>
        </w:div>
        <w:div w:id="919145579">
          <w:marLeft w:val="0"/>
          <w:marRight w:val="0"/>
          <w:marTop w:val="0"/>
          <w:marBottom w:val="0"/>
          <w:divBdr>
            <w:top w:val="none" w:sz="0" w:space="0" w:color="auto"/>
            <w:left w:val="none" w:sz="0" w:space="0" w:color="auto"/>
            <w:bottom w:val="none" w:sz="0" w:space="0" w:color="auto"/>
            <w:right w:val="none" w:sz="0" w:space="0" w:color="auto"/>
          </w:divBdr>
        </w:div>
        <w:div w:id="122240171">
          <w:marLeft w:val="0"/>
          <w:marRight w:val="0"/>
          <w:marTop w:val="0"/>
          <w:marBottom w:val="0"/>
          <w:divBdr>
            <w:top w:val="none" w:sz="0" w:space="0" w:color="auto"/>
            <w:left w:val="none" w:sz="0" w:space="0" w:color="auto"/>
            <w:bottom w:val="none" w:sz="0" w:space="0" w:color="auto"/>
            <w:right w:val="none" w:sz="0" w:space="0" w:color="auto"/>
          </w:divBdr>
        </w:div>
        <w:div w:id="130753321">
          <w:marLeft w:val="0"/>
          <w:marRight w:val="0"/>
          <w:marTop w:val="0"/>
          <w:marBottom w:val="0"/>
          <w:divBdr>
            <w:top w:val="none" w:sz="0" w:space="0" w:color="auto"/>
            <w:left w:val="none" w:sz="0" w:space="0" w:color="auto"/>
            <w:bottom w:val="none" w:sz="0" w:space="0" w:color="auto"/>
            <w:right w:val="none" w:sz="0" w:space="0" w:color="auto"/>
          </w:divBdr>
        </w:div>
        <w:div w:id="1688797495">
          <w:marLeft w:val="0"/>
          <w:marRight w:val="0"/>
          <w:marTop w:val="0"/>
          <w:marBottom w:val="0"/>
          <w:divBdr>
            <w:top w:val="none" w:sz="0" w:space="0" w:color="auto"/>
            <w:left w:val="none" w:sz="0" w:space="0" w:color="auto"/>
            <w:bottom w:val="none" w:sz="0" w:space="0" w:color="auto"/>
            <w:right w:val="none" w:sz="0" w:space="0" w:color="auto"/>
          </w:divBdr>
        </w:div>
        <w:div w:id="293827261">
          <w:marLeft w:val="0"/>
          <w:marRight w:val="0"/>
          <w:marTop w:val="0"/>
          <w:marBottom w:val="0"/>
          <w:divBdr>
            <w:top w:val="none" w:sz="0" w:space="0" w:color="auto"/>
            <w:left w:val="none" w:sz="0" w:space="0" w:color="auto"/>
            <w:bottom w:val="none" w:sz="0" w:space="0" w:color="auto"/>
            <w:right w:val="none" w:sz="0" w:space="0" w:color="auto"/>
          </w:divBdr>
        </w:div>
        <w:div w:id="1573660589">
          <w:marLeft w:val="0"/>
          <w:marRight w:val="0"/>
          <w:marTop w:val="0"/>
          <w:marBottom w:val="0"/>
          <w:divBdr>
            <w:top w:val="none" w:sz="0" w:space="0" w:color="auto"/>
            <w:left w:val="none" w:sz="0" w:space="0" w:color="auto"/>
            <w:bottom w:val="none" w:sz="0" w:space="0" w:color="auto"/>
            <w:right w:val="none" w:sz="0" w:space="0" w:color="auto"/>
          </w:divBdr>
        </w:div>
        <w:div w:id="835922671">
          <w:marLeft w:val="0"/>
          <w:marRight w:val="0"/>
          <w:marTop w:val="0"/>
          <w:marBottom w:val="0"/>
          <w:divBdr>
            <w:top w:val="none" w:sz="0" w:space="0" w:color="auto"/>
            <w:left w:val="none" w:sz="0" w:space="0" w:color="auto"/>
            <w:bottom w:val="none" w:sz="0" w:space="0" w:color="auto"/>
            <w:right w:val="none" w:sz="0" w:space="0" w:color="auto"/>
          </w:divBdr>
        </w:div>
        <w:div w:id="934678160">
          <w:marLeft w:val="0"/>
          <w:marRight w:val="0"/>
          <w:marTop w:val="0"/>
          <w:marBottom w:val="0"/>
          <w:divBdr>
            <w:top w:val="none" w:sz="0" w:space="0" w:color="auto"/>
            <w:left w:val="none" w:sz="0" w:space="0" w:color="auto"/>
            <w:bottom w:val="none" w:sz="0" w:space="0" w:color="auto"/>
            <w:right w:val="none" w:sz="0" w:space="0" w:color="auto"/>
          </w:divBdr>
        </w:div>
      </w:divsChild>
    </w:div>
    <w:div w:id="986973624">
      <w:bodyDiv w:val="1"/>
      <w:marLeft w:val="0"/>
      <w:marRight w:val="0"/>
      <w:marTop w:val="0"/>
      <w:marBottom w:val="0"/>
      <w:divBdr>
        <w:top w:val="none" w:sz="0" w:space="0" w:color="auto"/>
        <w:left w:val="none" w:sz="0" w:space="0" w:color="auto"/>
        <w:bottom w:val="none" w:sz="0" w:space="0" w:color="auto"/>
        <w:right w:val="none" w:sz="0" w:space="0" w:color="auto"/>
      </w:divBdr>
    </w:div>
    <w:div w:id="1052076137">
      <w:bodyDiv w:val="1"/>
      <w:marLeft w:val="0"/>
      <w:marRight w:val="0"/>
      <w:marTop w:val="0"/>
      <w:marBottom w:val="0"/>
      <w:divBdr>
        <w:top w:val="none" w:sz="0" w:space="0" w:color="auto"/>
        <w:left w:val="none" w:sz="0" w:space="0" w:color="auto"/>
        <w:bottom w:val="none" w:sz="0" w:space="0" w:color="auto"/>
        <w:right w:val="none" w:sz="0" w:space="0" w:color="auto"/>
      </w:divBdr>
    </w:div>
    <w:div w:id="1104615025">
      <w:bodyDiv w:val="1"/>
      <w:marLeft w:val="0"/>
      <w:marRight w:val="0"/>
      <w:marTop w:val="0"/>
      <w:marBottom w:val="0"/>
      <w:divBdr>
        <w:top w:val="none" w:sz="0" w:space="0" w:color="auto"/>
        <w:left w:val="none" w:sz="0" w:space="0" w:color="auto"/>
        <w:bottom w:val="none" w:sz="0" w:space="0" w:color="auto"/>
        <w:right w:val="none" w:sz="0" w:space="0" w:color="auto"/>
      </w:divBdr>
    </w:div>
    <w:div w:id="1210461359">
      <w:bodyDiv w:val="1"/>
      <w:marLeft w:val="0"/>
      <w:marRight w:val="0"/>
      <w:marTop w:val="0"/>
      <w:marBottom w:val="0"/>
      <w:divBdr>
        <w:top w:val="none" w:sz="0" w:space="0" w:color="auto"/>
        <w:left w:val="none" w:sz="0" w:space="0" w:color="auto"/>
        <w:bottom w:val="none" w:sz="0" w:space="0" w:color="auto"/>
        <w:right w:val="none" w:sz="0" w:space="0" w:color="auto"/>
      </w:divBdr>
    </w:div>
    <w:div w:id="1234389203">
      <w:bodyDiv w:val="1"/>
      <w:marLeft w:val="0"/>
      <w:marRight w:val="0"/>
      <w:marTop w:val="0"/>
      <w:marBottom w:val="0"/>
      <w:divBdr>
        <w:top w:val="none" w:sz="0" w:space="0" w:color="auto"/>
        <w:left w:val="none" w:sz="0" w:space="0" w:color="auto"/>
        <w:bottom w:val="none" w:sz="0" w:space="0" w:color="auto"/>
        <w:right w:val="none" w:sz="0" w:space="0" w:color="auto"/>
      </w:divBdr>
    </w:div>
    <w:div w:id="1279676477">
      <w:bodyDiv w:val="1"/>
      <w:marLeft w:val="0"/>
      <w:marRight w:val="0"/>
      <w:marTop w:val="0"/>
      <w:marBottom w:val="0"/>
      <w:divBdr>
        <w:top w:val="none" w:sz="0" w:space="0" w:color="auto"/>
        <w:left w:val="none" w:sz="0" w:space="0" w:color="auto"/>
        <w:bottom w:val="none" w:sz="0" w:space="0" w:color="auto"/>
        <w:right w:val="none" w:sz="0" w:space="0" w:color="auto"/>
      </w:divBdr>
    </w:div>
    <w:div w:id="1287927366">
      <w:bodyDiv w:val="1"/>
      <w:marLeft w:val="0"/>
      <w:marRight w:val="0"/>
      <w:marTop w:val="0"/>
      <w:marBottom w:val="0"/>
      <w:divBdr>
        <w:top w:val="none" w:sz="0" w:space="0" w:color="auto"/>
        <w:left w:val="none" w:sz="0" w:space="0" w:color="auto"/>
        <w:bottom w:val="none" w:sz="0" w:space="0" w:color="auto"/>
        <w:right w:val="none" w:sz="0" w:space="0" w:color="auto"/>
      </w:divBdr>
    </w:div>
    <w:div w:id="1403484430">
      <w:bodyDiv w:val="1"/>
      <w:marLeft w:val="0"/>
      <w:marRight w:val="0"/>
      <w:marTop w:val="0"/>
      <w:marBottom w:val="0"/>
      <w:divBdr>
        <w:top w:val="none" w:sz="0" w:space="0" w:color="auto"/>
        <w:left w:val="none" w:sz="0" w:space="0" w:color="auto"/>
        <w:bottom w:val="none" w:sz="0" w:space="0" w:color="auto"/>
        <w:right w:val="none" w:sz="0" w:space="0" w:color="auto"/>
      </w:divBdr>
    </w:div>
    <w:div w:id="1536649843">
      <w:bodyDiv w:val="1"/>
      <w:marLeft w:val="0"/>
      <w:marRight w:val="0"/>
      <w:marTop w:val="0"/>
      <w:marBottom w:val="0"/>
      <w:divBdr>
        <w:top w:val="none" w:sz="0" w:space="0" w:color="auto"/>
        <w:left w:val="none" w:sz="0" w:space="0" w:color="auto"/>
        <w:bottom w:val="none" w:sz="0" w:space="0" w:color="auto"/>
        <w:right w:val="none" w:sz="0" w:space="0" w:color="auto"/>
      </w:divBdr>
    </w:div>
    <w:div w:id="1555001999">
      <w:bodyDiv w:val="1"/>
      <w:marLeft w:val="0"/>
      <w:marRight w:val="0"/>
      <w:marTop w:val="0"/>
      <w:marBottom w:val="0"/>
      <w:divBdr>
        <w:top w:val="none" w:sz="0" w:space="0" w:color="auto"/>
        <w:left w:val="none" w:sz="0" w:space="0" w:color="auto"/>
        <w:bottom w:val="none" w:sz="0" w:space="0" w:color="auto"/>
        <w:right w:val="none" w:sz="0" w:space="0" w:color="auto"/>
      </w:divBdr>
    </w:div>
    <w:div w:id="1555307643">
      <w:bodyDiv w:val="1"/>
      <w:marLeft w:val="0"/>
      <w:marRight w:val="0"/>
      <w:marTop w:val="0"/>
      <w:marBottom w:val="0"/>
      <w:divBdr>
        <w:top w:val="none" w:sz="0" w:space="0" w:color="auto"/>
        <w:left w:val="none" w:sz="0" w:space="0" w:color="auto"/>
        <w:bottom w:val="none" w:sz="0" w:space="0" w:color="auto"/>
        <w:right w:val="none" w:sz="0" w:space="0" w:color="auto"/>
      </w:divBdr>
    </w:div>
    <w:div w:id="1705909710">
      <w:bodyDiv w:val="1"/>
      <w:marLeft w:val="0"/>
      <w:marRight w:val="0"/>
      <w:marTop w:val="0"/>
      <w:marBottom w:val="0"/>
      <w:divBdr>
        <w:top w:val="none" w:sz="0" w:space="0" w:color="auto"/>
        <w:left w:val="none" w:sz="0" w:space="0" w:color="auto"/>
        <w:bottom w:val="none" w:sz="0" w:space="0" w:color="auto"/>
        <w:right w:val="none" w:sz="0" w:space="0" w:color="auto"/>
      </w:divBdr>
    </w:div>
    <w:div w:id="1816069475">
      <w:bodyDiv w:val="1"/>
      <w:marLeft w:val="0"/>
      <w:marRight w:val="0"/>
      <w:marTop w:val="0"/>
      <w:marBottom w:val="0"/>
      <w:divBdr>
        <w:top w:val="none" w:sz="0" w:space="0" w:color="auto"/>
        <w:left w:val="none" w:sz="0" w:space="0" w:color="auto"/>
        <w:bottom w:val="none" w:sz="0" w:space="0" w:color="auto"/>
        <w:right w:val="none" w:sz="0" w:space="0" w:color="auto"/>
      </w:divBdr>
      <w:divsChild>
        <w:div w:id="596713043">
          <w:marLeft w:val="0"/>
          <w:marRight w:val="0"/>
          <w:marTop w:val="0"/>
          <w:marBottom w:val="0"/>
          <w:divBdr>
            <w:top w:val="none" w:sz="0" w:space="0" w:color="auto"/>
            <w:left w:val="none" w:sz="0" w:space="0" w:color="auto"/>
            <w:bottom w:val="none" w:sz="0" w:space="0" w:color="auto"/>
            <w:right w:val="none" w:sz="0" w:space="0" w:color="auto"/>
          </w:divBdr>
        </w:div>
      </w:divsChild>
    </w:div>
    <w:div w:id="1902784233">
      <w:bodyDiv w:val="1"/>
      <w:marLeft w:val="0"/>
      <w:marRight w:val="0"/>
      <w:marTop w:val="0"/>
      <w:marBottom w:val="0"/>
      <w:divBdr>
        <w:top w:val="none" w:sz="0" w:space="0" w:color="auto"/>
        <w:left w:val="none" w:sz="0" w:space="0" w:color="auto"/>
        <w:bottom w:val="none" w:sz="0" w:space="0" w:color="auto"/>
        <w:right w:val="none" w:sz="0" w:space="0" w:color="auto"/>
      </w:divBdr>
    </w:div>
    <w:div w:id="21361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naragann@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www.pochta.r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B683-9E9D-407F-BFA7-C25E6CA5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15</cp:revision>
  <cp:lastPrinted>2022-11-24T12:28:00Z</cp:lastPrinted>
  <dcterms:created xsi:type="dcterms:W3CDTF">2019-02-05T15:22:00Z</dcterms:created>
  <dcterms:modified xsi:type="dcterms:W3CDTF">2025-01-08T08:02:00Z</dcterms:modified>
</cp:coreProperties>
</file>